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8A" w:rsidRDefault="0054358A" w:rsidP="00AC5DCA">
      <w:pPr>
        <w:jc w:val="center"/>
        <w:rPr>
          <w:sz w:val="28"/>
          <w:szCs w:val="28"/>
        </w:rPr>
      </w:pPr>
      <w:r>
        <w:rPr>
          <w:sz w:val="28"/>
          <w:szCs w:val="28"/>
        </w:rPr>
        <w:t>МИНОБРНАУКИ РОССИИ</w:t>
      </w:r>
    </w:p>
    <w:p w:rsidR="0054358A" w:rsidRDefault="0054358A" w:rsidP="00AC5DCA">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54358A" w:rsidRDefault="0054358A" w:rsidP="00AC5DCA">
      <w:pPr>
        <w:jc w:val="center"/>
        <w:rPr>
          <w:b/>
          <w:sz w:val="28"/>
          <w:szCs w:val="28"/>
        </w:rPr>
      </w:pPr>
      <w:r>
        <w:rPr>
          <w:b/>
          <w:sz w:val="28"/>
          <w:szCs w:val="28"/>
        </w:rPr>
        <w:t>«Гжельский государственный университет»</w:t>
      </w:r>
    </w:p>
    <w:p w:rsidR="0054358A" w:rsidRDefault="0054358A" w:rsidP="00AC5DCA">
      <w:pPr>
        <w:jc w:val="center"/>
        <w:rPr>
          <w:sz w:val="28"/>
          <w:szCs w:val="28"/>
        </w:rPr>
      </w:pPr>
      <w:r>
        <w:rPr>
          <w:sz w:val="28"/>
          <w:szCs w:val="28"/>
        </w:rPr>
        <w:t>(ГГУ)</w:t>
      </w:r>
    </w:p>
    <w:p w:rsidR="0054358A" w:rsidRDefault="0054358A" w:rsidP="00AC5DCA">
      <w:pPr>
        <w:rPr>
          <w:sz w:val="28"/>
          <w:szCs w:val="28"/>
        </w:rPr>
      </w:pPr>
    </w:p>
    <w:p w:rsidR="0054358A" w:rsidRDefault="0054358A" w:rsidP="00AC5DCA">
      <w:pPr>
        <w:pStyle w:val="Style15"/>
        <w:tabs>
          <w:tab w:val="left" w:leader="underscore" w:pos="9760"/>
        </w:tabs>
        <w:spacing w:line="360" w:lineRule="auto"/>
        <w:rPr>
          <w:rStyle w:val="FontStyle53"/>
          <w:bCs/>
          <w:sz w:val="28"/>
          <w:szCs w:val="28"/>
        </w:rPr>
      </w:pPr>
    </w:p>
    <w:p w:rsidR="0054358A" w:rsidRDefault="0054358A" w:rsidP="00AC5DCA">
      <w:pPr>
        <w:pStyle w:val="Style15"/>
        <w:tabs>
          <w:tab w:val="left" w:leader="underscore" w:pos="9760"/>
        </w:tabs>
        <w:spacing w:line="360" w:lineRule="auto"/>
        <w:rPr>
          <w:rStyle w:val="FontStyle53"/>
          <w:bCs/>
          <w:sz w:val="28"/>
          <w:szCs w:val="28"/>
        </w:rPr>
      </w:pPr>
    </w:p>
    <w:p w:rsidR="0054358A" w:rsidRDefault="0054358A" w:rsidP="00AC5DCA">
      <w:pPr>
        <w:pStyle w:val="Style15"/>
        <w:tabs>
          <w:tab w:val="left" w:leader="underscore" w:pos="9760"/>
        </w:tabs>
        <w:spacing w:line="360" w:lineRule="auto"/>
        <w:rPr>
          <w:rStyle w:val="FontStyle53"/>
          <w:bCs/>
          <w:sz w:val="28"/>
          <w:szCs w:val="28"/>
        </w:rPr>
      </w:pPr>
    </w:p>
    <w:p w:rsidR="0054358A" w:rsidRDefault="0054358A" w:rsidP="00AC5DC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54358A" w:rsidRDefault="0054358A" w:rsidP="00AC5DCA">
      <w:pPr>
        <w:tabs>
          <w:tab w:val="left" w:pos="680"/>
          <w:tab w:val="left" w:pos="851"/>
          <w:tab w:val="left" w:pos="6240"/>
        </w:tabs>
        <w:rPr>
          <w:noProof/>
        </w:rPr>
      </w:pPr>
      <w:r>
        <w:rPr>
          <w:noProof/>
          <w:sz w:val="28"/>
          <w:szCs w:val="28"/>
        </w:rPr>
        <w:tab/>
      </w:r>
    </w:p>
    <w:p w:rsidR="0054358A" w:rsidRDefault="0054358A" w:rsidP="00AC5DCA">
      <w:pPr>
        <w:tabs>
          <w:tab w:val="left" w:pos="680"/>
          <w:tab w:val="left" w:pos="851"/>
          <w:tab w:val="left" w:pos="6240"/>
        </w:tabs>
        <w:rPr>
          <w:noProof/>
          <w:sz w:val="28"/>
          <w:szCs w:val="28"/>
        </w:rPr>
      </w:pPr>
    </w:p>
    <w:p w:rsidR="0054358A" w:rsidRDefault="0054358A" w:rsidP="00AC5DCA">
      <w:pPr>
        <w:tabs>
          <w:tab w:val="left" w:pos="680"/>
          <w:tab w:val="left" w:pos="851"/>
          <w:tab w:val="left" w:pos="6240"/>
        </w:tabs>
        <w:rPr>
          <w:sz w:val="28"/>
          <w:szCs w:val="28"/>
        </w:rPr>
      </w:pPr>
    </w:p>
    <w:p w:rsidR="0054358A" w:rsidRDefault="0054358A" w:rsidP="00AC5DCA">
      <w:pPr>
        <w:pStyle w:val="Style11"/>
        <w:widowControl/>
        <w:rPr>
          <w:bCs/>
          <w:sz w:val="28"/>
          <w:szCs w:val="28"/>
          <w:u w:val="single"/>
        </w:rPr>
      </w:pPr>
      <w:r>
        <w:rPr>
          <w:bCs/>
          <w:sz w:val="28"/>
          <w:szCs w:val="28"/>
          <w:u w:val="single"/>
        </w:rPr>
        <w:t>Рабочая программа дисциплины</w:t>
      </w:r>
    </w:p>
    <w:p w:rsidR="0054358A" w:rsidRDefault="0054358A" w:rsidP="00AC5DCA">
      <w:pPr>
        <w:tabs>
          <w:tab w:val="left" w:pos="680"/>
          <w:tab w:val="left" w:pos="851"/>
        </w:tabs>
        <w:jc w:val="center"/>
        <w:rPr>
          <w:sz w:val="28"/>
          <w:szCs w:val="28"/>
        </w:rPr>
      </w:pPr>
    </w:p>
    <w:p w:rsidR="0054358A" w:rsidRDefault="0054358A" w:rsidP="00AC5DCA">
      <w:pPr>
        <w:tabs>
          <w:tab w:val="left" w:pos="680"/>
          <w:tab w:val="left" w:pos="851"/>
        </w:tabs>
        <w:jc w:val="center"/>
        <w:rPr>
          <w:b/>
          <w:sz w:val="28"/>
          <w:szCs w:val="28"/>
        </w:rPr>
      </w:pPr>
      <w:bookmarkStart w:id="1" w:name="_Hlk69505963"/>
      <w:bookmarkStart w:id="2" w:name="_Hlk69506111"/>
      <w:bookmarkStart w:id="3" w:name="_Hlk69674884"/>
      <w:bookmarkStart w:id="4" w:name="_Hlk69073090"/>
      <w:bookmarkStart w:id="5" w:name="_Hlk68457183"/>
      <w:r>
        <w:rPr>
          <w:b/>
          <w:sz w:val="28"/>
          <w:szCs w:val="28"/>
        </w:rPr>
        <w:t>Декор</w:t>
      </w:r>
      <w:bookmarkStart w:id="6" w:name="_Hlk69596672"/>
      <w:bookmarkEnd w:id="1"/>
      <w:bookmarkEnd w:id="2"/>
      <w:r>
        <w:rPr>
          <w:b/>
          <w:sz w:val="28"/>
          <w:szCs w:val="28"/>
        </w:rPr>
        <w:t>ирование интерьерного пространства живописными средствами</w:t>
      </w:r>
      <w:bookmarkEnd w:id="3"/>
    </w:p>
    <w:bookmarkEnd w:id="4"/>
    <w:bookmarkEnd w:id="6"/>
    <w:p w:rsidR="0054358A" w:rsidRDefault="0054358A" w:rsidP="00AC5DCA">
      <w:pPr>
        <w:tabs>
          <w:tab w:val="left" w:pos="680"/>
          <w:tab w:val="left" w:pos="851"/>
        </w:tabs>
        <w:jc w:val="center"/>
        <w:rPr>
          <w:b/>
          <w:sz w:val="28"/>
          <w:szCs w:val="28"/>
        </w:rPr>
      </w:pPr>
    </w:p>
    <w:bookmarkEnd w:id="5"/>
    <w:p w:rsidR="0054358A" w:rsidRDefault="0054358A" w:rsidP="00AC5DCA">
      <w:pPr>
        <w:pStyle w:val="Style15"/>
        <w:tabs>
          <w:tab w:val="left" w:leader="underscore" w:pos="9856"/>
        </w:tabs>
        <w:ind w:firstLine="720"/>
        <w:rPr>
          <w:rStyle w:val="FontStyle53"/>
          <w:bCs/>
          <w:sz w:val="28"/>
          <w:szCs w:val="28"/>
        </w:rPr>
      </w:pPr>
    </w:p>
    <w:p w:rsidR="0054358A" w:rsidRDefault="0054358A" w:rsidP="00AC5DCA">
      <w:pPr>
        <w:pStyle w:val="Style12"/>
        <w:spacing w:line="240" w:lineRule="auto"/>
        <w:rPr>
          <w:rStyle w:val="FontStyle60"/>
          <w:sz w:val="28"/>
          <w:szCs w:val="28"/>
          <w:vertAlign w:val="superscript"/>
        </w:rPr>
      </w:pPr>
    </w:p>
    <w:p w:rsidR="0054358A" w:rsidRDefault="0054358A" w:rsidP="00AC5DC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4358A" w:rsidTr="003557B4">
        <w:trPr>
          <w:trHeight w:val="409"/>
        </w:trPr>
        <w:tc>
          <w:tcPr>
            <w:tcW w:w="3646" w:type="dxa"/>
          </w:tcPr>
          <w:p w:rsidR="0054358A" w:rsidRDefault="0054358A" w:rsidP="003557B4">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4358A" w:rsidRDefault="0054358A" w:rsidP="003557B4">
            <w:pPr>
              <w:rPr>
                <w:rStyle w:val="FontStyle53"/>
                <w:b w:val="0"/>
                <w:color w:val="000000"/>
                <w:sz w:val="28"/>
                <w:szCs w:val="28"/>
              </w:rPr>
            </w:pPr>
            <w:bookmarkStart w:id="7" w:name="_Hlk68457218"/>
            <w:r>
              <w:rPr>
                <w:rStyle w:val="FontStyle53"/>
                <w:b w:val="0"/>
                <w:color w:val="000000"/>
                <w:sz w:val="28"/>
                <w:szCs w:val="28"/>
              </w:rPr>
              <w:t>54.05.05. Живопись и изящные искусства</w:t>
            </w:r>
            <w:bookmarkEnd w:id="7"/>
          </w:p>
        </w:tc>
      </w:tr>
      <w:tr w:rsidR="0054358A" w:rsidTr="003557B4">
        <w:trPr>
          <w:trHeight w:val="402"/>
        </w:trPr>
        <w:tc>
          <w:tcPr>
            <w:tcW w:w="3646" w:type="dxa"/>
          </w:tcPr>
          <w:p w:rsidR="0054358A" w:rsidRDefault="0054358A" w:rsidP="003557B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4358A" w:rsidRDefault="0054358A" w:rsidP="003557B4">
            <w:pPr>
              <w:jc w:val="both"/>
              <w:rPr>
                <w:rStyle w:val="FontStyle53"/>
                <w:b w:val="0"/>
                <w:sz w:val="28"/>
                <w:szCs w:val="28"/>
              </w:rPr>
            </w:pPr>
            <w:r>
              <w:rPr>
                <w:rStyle w:val="FontStyle53"/>
                <w:b w:val="0"/>
                <w:sz w:val="28"/>
                <w:szCs w:val="28"/>
              </w:rPr>
              <w:t>Художник-живописец</w:t>
            </w:r>
          </w:p>
        </w:tc>
      </w:tr>
      <w:tr w:rsidR="0054358A" w:rsidTr="003557B4">
        <w:tc>
          <w:tcPr>
            <w:tcW w:w="3646" w:type="dxa"/>
          </w:tcPr>
          <w:p w:rsidR="0054358A" w:rsidRDefault="0054358A" w:rsidP="003557B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4358A" w:rsidRDefault="0054358A" w:rsidP="003557B4">
            <w:pPr>
              <w:pStyle w:val="Style15"/>
              <w:tabs>
                <w:tab w:val="left" w:leader="underscore" w:pos="9768"/>
              </w:tabs>
              <w:jc w:val="center"/>
              <w:rPr>
                <w:rStyle w:val="FontStyle53"/>
                <w:b w:val="0"/>
                <w:bCs/>
                <w:sz w:val="28"/>
                <w:szCs w:val="28"/>
              </w:rPr>
            </w:pPr>
          </w:p>
        </w:tc>
      </w:tr>
      <w:tr w:rsidR="0054358A" w:rsidTr="003557B4">
        <w:tc>
          <w:tcPr>
            <w:tcW w:w="3646" w:type="dxa"/>
          </w:tcPr>
          <w:p w:rsidR="0054358A" w:rsidRDefault="0054358A" w:rsidP="003557B4">
            <w:pPr>
              <w:pStyle w:val="Style15"/>
              <w:tabs>
                <w:tab w:val="left" w:leader="underscore" w:pos="9768"/>
              </w:tabs>
              <w:jc w:val="left"/>
              <w:rPr>
                <w:rStyle w:val="FontStyle53"/>
                <w:b w:val="0"/>
                <w:bCs/>
                <w:i/>
                <w:sz w:val="28"/>
                <w:szCs w:val="28"/>
              </w:rPr>
            </w:pPr>
          </w:p>
          <w:p w:rsidR="0054358A" w:rsidRDefault="0054358A" w:rsidP="003557B4">
            <w:pPr>
              <w:pStyle w:val="Style15"/>
              <w:tabs>
                <w:tab w:val="left" w:leader="underscore" w:pos="9768"/>
              </w:tabs>
              <w:jc w:val="left"/>
              <w:rPr>
                <w:rStyle w:val="FontStyle53"/>
                <w:b w:val="0"/>
                <w:bCs/>
                <w:i/>
                <w:sz w:val="28"/>
                <w:szCs w:val="28"/>
              </w:rPr>
            </w:pPr>
          </w:p>
          <w:p w:rsidR="0054358A" w:rsidRDefault="0054358A" w:rsidP="003557B4">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4358A" w:rsidRDefault="0054358A" w:rsidP="003557B4">
            <w:pPr>
              <w:pStyle w:val="Style15"/>
              <w:tabs>
                <w:tab w:val="left" w:leader="underscore" w:pos="9768"/>
              </w:tabs>
              <w:rPr>
                <w:rStyle w:val="FontStyle53"/>
                <w:b w:val="0"/>
                <w:bCs/>
                <w:sz w:val="28"/>
                <w:szCs w:val="28"/>
              </w:rPr>
            </w:pPr>
          </w:p>
          <w:p w:rsidR="0054358A" w:rsidRDefault="0054358A" w:rsidP="003557B4">
            <w:pPr>
              <w:pStyle w:val="Style15"/>
              <w:tabs>
                <w:tab w:val="left" w:leader="underscore" w:pos="9768"/>
              </w:tabs>
              <w:rPr>
                <w:rStyle w:val="FontStyle53"/>
                <w:b w:val="0"/>
                <w:bCs/>
                <w:sz w:val="28"/>
                <w:szCs w:val="28"/>
              </w:rPr>
            </w:pPr>
          </w:p>
          <w:p w:rsidR="0054358A" w:rsidRDefault="0054358A" w:rsidP="003557B4">
            <w:pPr>
              <w:pStyle w:val="Style15"/>
              <w:tabs>
                <w:tab w:val="left" w:leader="underscore" w:pos="9768"/>
              </w:tabs>
              <w:rPr>
                <w:rStyle w:val="FontStyle53"/>
                <w:b w:val="0"/>
                <w:bCs/>
                <w:sz w:val="28"/>
                <w:szCs w:val="28"/>
              </w:rPr>
            </w:pPr>
            <w:r>
              <w:rPr>
                <w:rStyle w:val="FontStyle53"/>
                <w:b w:val="0"/>
                <w:bCs/>
                <w:sz w:val="28"/>
                <w:szCs w:val="28"/>
              </w:rPr>
              <w:t>Специалист</w:t>
            </w:r>
          </w:p>
        </w:tc>
      </w:tr>
    </w:tbl>
    <w:p w:rsidR="0054358A" w:rsidRDefault="0054358A" w:rsidP="00AC5DCA">
      <w:pPr>
        <w:pStyle w:val="Style15"/>
        <w:tabs>
          <w:tab w:val="left" w:leader="underscore" w:pos="9768"/>
        </w:tabs>
        <w:jc w:val="center"/>
        <w:rPr>
          <w:rStyle w:val="FontStyle53"/>
          <w:bCs/>
          <w:sz w:val="28"/>
          <w:szCs w:val="28"/>
        </w:rPr>
      </w:pPr>
    </w:p>
    <w:p w:rsidR="0054358A" w:rsidRDefault="0054358A" w:rsidP="00AC5DCA">
      <w:pPr>
        <w:pStyle w:val="Style15"/>
        <w:tabs>
          <w:tab w:val="left" w:leader="underscore" w:pos="9768"/>
        </w:tabs>
        <w:jc w:val="center"/>
        <w:rPr>
          <w:rStyle w:val="FontStyle53"/>
          <w:bCs/>
          <w:sz w:val="28"/>
          <w:szCs w:val="28"/>
        </w:rPr>
      </w:pPr>
    </w:p>
    <w:p w:rsidR="0054358A" w:rsidRDefault="0054358A" w:rsidP="00AC5DCA">
      <w:pPr>
        <w:pStyle w:val="Style15"/>
        <w:tabs>
          <w:tab w:val="left" w:leader="underscore" w:pos="9768"/>
        </w:tabs>
        <w:jc w:val="center"/>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rPr>
          <w:rStyle w:val="FontStyle53"/>
          <w:bCs/>
          <w:sz w:val="28"/>
          <w:szCs w:val="28"/>
        </w:rPr>
      </w:pPr>
    </w:p>
    <w:p w:rsidR="0054358A" w:rsidRDefault="0054358A" w:rsidP="00AC5DCA">
      <w:pPr>
        <w:pStyle w:val="Style15"/>
        <w:tabs>
          <w:tab w:val="left" w:leader="underscore" w:pos="9768"/>
        </w:tabs>
        <w:jc w:val="center"/>
        <w:rPr>
          <w:rStyle w:val="FontStyle53"/>
          <w:b w:val="0"/>
          <w:bCs/>
          <w:sz w:val="28"/>
          <w:szCs w:val="28"/>
        </w:rPr>
      </w:pPr>
    </w:p>
    <w:p w:rsidR="0054358A" w:rsidRDefault="0054358A" w:rsidP="00AC5DCA">
      <w:pPr>
        <w:pStyle w:val="Style15"/>
        <w:tabs>
          <w:tab w:val="left" w:leader="underscore" w:pos="9768"/>
        </w:tabs>
        <w:jc w:val="center"/>
        <w:rPr>
          <w:rStyle w:val="FontStyle53"/>
          <w:b w:val="0"/>
          <w:bCs/>
          <w:sz w:val="28"/>
          <w:szCs w:val="28"/>
        </w:rPr>
      </w:pPr>
    </w:p>
    <w:p w:rsidR="0054358A" w:rsidRDefault="0054358A" w:rsidP="00AC5DCA">
      <w:pPr>
        <w:pStyle w:val="Style15"/>
        <w:tabs>
          <w:tab w:val="left" w:leader="underscore" w:pos="9768"/>
        </w:tabs>
        <w:jc w:val="center"/>
        <w:rPr>
          <w:rStyle w:val="FontStyle53"/>
          <w:b w:val="0"/>
          <w:bCs/>
          <w:sz w:val="28"/>
          <w:szCs w:val="28"/>
        </w:rPr>
      </w:pPr>
    </w:p>
    <w:p w:rsidR="0054358A" w:rsidRDefault="0054358A" w:rsidP="00AC5DCA">
      <w:pPr>
        <w:pStyle w:val="Style15"/>
        <w:tabs>
          <w:tab w:val="left" w:leader="underscore" w:pos="9768"/>
        </w:tabs>
        <w:jc w:val="center"/>
        <w:rPr>
          <w:rStyle w:val="FontStyle53"/>
          <w:b w:val="0"/>
          <w:bCs/>
          <w:sz w:val="28"/>
          <w:szCs w:val="28"/>
        </w:rPr>
      </w:pPr>
    </w:p>
    <w:p w:rsidR="0054358A" w:rsidRDefault="0054358A" w:rsidP="00AC5DCA">
      <w:pPr>
        <w:pStyle w:val="Style15"/>
        <w:tabs>
          <w:tab w:val="left" w:leader="underscore" w:pos="9768"/>
        </w:tabs>
        <w:jc w:val="center"/>
        <w:rPr>
          <w:rStyle w:val="FontStyle53"/>
          <w:b w:val="0"/>
          <w:bCs/>
          <w:sz w:val="28"/>
          <w:szCs w:val="28"/>
        </w:rPr>
      </w:pPr>
    </w:p>
    <w:p w:rsidR="0054358A" w:rsidRDefault="0054358A" w:rsidP="00AC5DC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54358A" w:rsidRDefault="0054358A" w:rsidP="00AC5DCA">
      <w:bookmarkStart w:id="8" w:name="_GoBack"/>
      <w:bookmarkEnd w:id="8"/>
    </w:p>
    <w:p w:rsidR="0054358A" w:rsidRDefault="0054358A" w:rsidP="00AC5DCA"/>
    <w:p w:rsidR="0054358A" w:rsidRDefault="0054358A" w:rsidP="00AC5DCA">
      <w:pPr>
        <w:tabs>
          <w:tab w:val="left" w:pos="680"/>
          <w:tab w:val="left" w:pos="851"/>
        </w:tabs>
        <w:jc w:val="both"/>
        <w:rPr>
          <w:b/>
        </w:rPr>
      </w:pPr>
      <w:r>
        <w:tab/>
        <w:t>Рабочая программа дисциплины «</w:t>
      </w:r>
      <w:bookmarkStart w:id="9" w:name="_Hlk68464765"/>
      <w:r w:rsidRPr="009C61FF">
        <w:t>Декорирование интерьерного пространства живописными средствами</w:t>
      </w:r>
      <w:r>
        <w:t>»</w:t>
      </w:r>
      <w:bookmarkEnd w:id="9"/>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54358A" w:rsidRDefault="0054358A" w:rsidP="00AC5DCA">
      <w:pPr>
        <w:ind w:firstLine="709"/>
        <w:jc w:val="both"/>
      </w:pPr>
      <w:r>
        <w:t xml:space="preserve">Дисциплина относится к </w:t>
      </w:r>
      <w:bookmarkStart w:id="10" w:name="_Hlk68463579"/>
      <w:r>
        <w:t>части, формируемой участниками образовательных отношений,</w:t>
      </w:r>
      <w:bookmarkEnd w:id="10"/>
      <w:r>
        <w:t xml:space="preserve"> Блока 2 «Факультативные дисциплины (модули)» </w:t>
      </w:r>
      <w:bookmarkStart w:id="11" w:name="_Hlk68906091"/>
      <w:r>
        <w:t>(</w:t>
      </w:r>
      <w:proofErr w:type="spellStart"/>
      <w:r>
        <w:t>ФТД</w:t>
      </w:r>
      <w:proofErr w:type="spellEnd"/>
      <w:r>
        <w:t xml:space="preserve">. 02) </w:t>
      </w:r>
      <w:bookmarkEnd w:id="11"/>
      <w:r>
        <w:t>учебного плана.</w:t>
      </w:r>
    </w:p>
    <w:p w:rsidR="0054358A" w:rsidRPr="00B53E1F" w:rsidRDefault="0054358A" w:rsidP="00B53E1F">
      <w:pPr>
        <w:ind w:firstLine="709"/>
        <w:jc w:val="both"/>
      </w:pPr>
      <w:r w:rsidRPr="00B53E1F">
        <w:t xml:space="preserve">В соответствии с требованиями </w:t>
      </w:r>
      <w:proofErr w:type="spellStart"/>
      <w:r w:rsidRPr="00B53E1F">
        <w:t>ФГОС</w:t>
      </w:r>
      <w:proofErr w:type="spellEnd"/>
      <w:r w:rsidRPr="00B53E1F">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53E1F">
          <w:t>2014 г</w:t>
        </w:r>
      </w:smartTag>
      <w:r w:rsidRPr="00B53E1F">
        <w:t>. N АК-44/</w:t>
      </w:r>
      <w:proofErr w:type="spellStart"/>
      <w:r w:rsidRPr="00B53E1F">
        <w:t>05вн</w:t>
      </w:r>
      <w:proofErr w:type="spellEnd"/>
      <w:r w:rsidRPr="00B53E1F">
        <w:t>).</w:t>
      </w:r>
    </w:p>
    <w:p w:rsidR="0054358A" w:rsidRPr="00B53E1F" w:rsidRDefault="0054358A" w:rsidP="00B53E1F">
      <w:pPr>
        <w:ind w:firstLine="709"/>
        <w:jc w:val="both"/>
      </w:pPr>
      <w:r w:rsidRPr="00B53E1F">
        <w:t xml:space="preserve">При наличии в группе инвалида и (или) лица с </w:t>
      </w:r>
      <w:proofErr w:type="spellStart"/>
      <w:r w:rsidRPr="00B53E1F">
        <w:t>ОВЗ</w:t>
      </w:r>
      <w:proofErr w:type="spellEnd"/>
      <w:r w:rsidRPr="00B53E1F">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rsidP="00032702">
      <w:pPr>
        <w:numPr>
          <w:ilvl w:val="0"/>
          <w:numId w:val="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4358A" w:rsidTr="003557B4">
        <w:tc>
          <w:tcPr>
            <w:tcW w:w="2552" w:type="dxa"/>
          </w:tcPr>
          <w:p w:rsidR="0054358A" w:rsidRDefault="0054358A" w:rsidP="003557B4">
            <w:pPr>
              <w:jc w:val="center"/>
              <w:rPr>
                <w:b/>
              </w:rPr>
            </w:pPr>
            <w:r>
              <w:rPr>
                <w:b/>
              </w:rPr>
              <w:t>Компетенция</w:t>
            </w:r>
          </w:p>
        </w:tc>
        <w:tc>
          <w:tcPr>
            <w:tcW w:w="3402" w:type="dxa"/>
          </w:tcPr>
          <w:p w:rsidR="0054358A" w:rsidRDefault="0054358A" w:rsidP="003557B4">
            <w:pPr>
              <w:jc w:val="center"/>
              <w:rPr>
                <w:b/>
              </w:rPr>
            </w:pPr>
            <w:r>
              <w:rPr>
                <w:b/>
              </w:rPr>
              <w:t>Индикаторы достижения компетенций</w:t>
            </w:r>
          </w:p>
        </w:tc>
        <w:tc>
          <w:tcPr>
            <w:tcW w:w="4111" w:type="dxa"/>
          </w:tcPr>
          <w:p w:rsidR="0054358A" w:rsidRDefault="0054358A" w:rsidP="003557B4">
            <w:pPr>
              <w:jc w:val="center"/>
              <w:rPr>
                <w:b/>
              </w:rPr>
            </w:pPr>
            <w:r>
              <w:rPr>
                <w:b/>
              </w:rPr>
              <w:t>Планируемые результаты обучения по дисциплине</w:t>
            </w:r>
          </w:p>
        </w:tc>
      </w:tr>
      <w:tr w:rsidR="0054358A" w:rsidTr="003557B4">
        <w:trPr>
          <w:trHeight w:val="2303"/>
        </w:trPr>
        <w:tc>
          <w:tcPr>
            <w:tcW w:w="2552" w:type="dxa"/>
          </w:tcPr>
          <w:p w:rsidR="0054358A" w:rsidRDefault="0054358A" w:rsidP="003557B4">
            <w:r>
              <w:t xml:space="preserve">ПК-2. </w:t>
            </w:r>
          </w:p>
          <w:p w:rsidR="0054358A" w:rsidRDefault="0054358A" w:rsidP="003557B4">
            <w:r>
              <w:t xml:space="preserve">Способен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54358A" w:rsidRDefault="0054358A" w:rsidP="003557B4"/>
        </w:tc>
        <w:tc>
          <w:tcPr>
            <w:tcW w:w="3402" w:type="dxa"/>
          </w:tcPr>
          <w:p w:rsidR="0054358A" w:rsidRDefault="0054358A" w:rsidP="003557B4">
            <w:r>
              <w:t>ПК-2.1</w:t>
            </w:r>
          </w:p>
          <w:p w:rsidR="0054358A" w:rsidRDefault="0054358A" w:rsidP="003557B4">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54358A" w:rsidRDefault="0054358A" w:rsidP="003557B4">
            <w:r>
              <w:t>ПК-2.2</w:t>
            </w:r>
          </w:p>
          <w:p w:rsidR="0054358A" w:rsidRDefault="0054358A" w:rsidP="003557B4">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54358A" w:rsidRDefault="0054358A" w:rsidP="003557B4">
            <w:r>
              <w:t>ПК-2.3</w:t>
            </w:r>
          </w:p>
          <w:p w:rsidR="0054358A" w:rsidRDefault="0054358A" w:rsidP="003557B4">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4111" w:type="dxa"/>
          </w:tcPr>
          <w:p w:rsidR="0054358A" w:rsidRDefault="0054358A" w:rsidP="003557B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54358A" w:rsidRPr="0029092B" w:rsidRDefault="0054358A" w:rsidP="003557B4">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 xml:space="preserve">способы и приёмы создания авторских произведений на высоком профессиональном уровне в </w:t>
            </w:r>
            <w:proofErr w:type="spellStart"/>
            <w:r w:rsidRPr="0029092B">
              <w:rPr>
                <w:rFonts w:ascii="Times New Roman" w:hAnsi="Times New Roman"/>
                <w:bCs/>
                <w:sz w:val="24"/>
                <w:szCs w:val="24"/>
              </w:rPr>
              <w:t>областидекоративнойживописи</w:t>
            </w:r>
            <w:proofErr w:type="spellEnd"/>
            <w:r w:rsidRPr="0029092B">
              <w:rPr>
                <w:rFonts w:ascii="Times New Roman" w:hAnsi="Times New Roman"/>
                <w:bCs/>
                <w:sz w:val="24"/>
                <w:szCs w:val="24"/>
              </w:rPr>
              <w:t>;</w:t>
            </w:r>
          </w:p>
          <w:p w:rsidR="0054358A" w:rsidRPr="0029092B" w:rsidRDefault="0054358A" w:rsidP="003557B4">
            <w:pPr>
              <w:shd w:val="clear" w:color="auto" w:fill="FFFFFF"/>
              <w:ind w:left="48"/>
              <w:jc w:val="both"/>
            </w:pPr>
          </w:p>
          <w:p w:rsidR="0054358A" w:rsidRPr="0029092B" w:rsidRDefault="0054358A" w:rsidP="003557B4">
            <w:pPr>
              <w:jc w:val="both"/>
              <w:rPr>
                <w:bCs/>
              </w:rPr>
            </w:pPr>
            <w:r w:rsidRPr="0029092B">
              <w:rPr>
                <w:bCs/>
              </w:rPr>
              <w:t>Уметь:</w:t>
            </w:r>
          </w:p>
          <w:p w:rsidR="0054358A" w:rsidRPr="0029092B" w:rsidRDefault="0054358A" w:rsidP="003557B4">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декоративной живописи;</w:t>
            </w:r>
          </w:p>
          <w:p w:rsidR="0054358A" w:rsidRPr="0029092B" w:rsidRDefault="0054358A" w:rsidP="003557B4">
            <w:pPr>
              <w:pStyle w:val="a3"/>
              <w:widowControl/>
              <w:shd w:val="clear" w:color="auto" w:fill="FFFFFF"/>
              <w:autoSpaceDE/>
              <w:adjustRightInd/>
              <w:ind w:left="317"/>
              <w:jc w:val="both"/>
              <w:rPr>
                <w:bCs/>
              </w:rPr>
            </w:pPr>
          </w:p>
          <w:p w:rsidR="0054358A" w:rsidRPr="0029092B" w:rsidRDefault="0054358A" w:rsidP="003557B4">
            <w:pPr>
              <w:jc w:val="both"/>
              <w:rPr>
                <w:bCs/>
              </w:rPr>
            </w:pPr>
            <w:r w:rsidRPr="0029092B">
              <w:rPr>
                <w:bCs/>
              </w:rPr>
              <w:t>Владеть:</w:t>
            </w:r>
          </w:p>
          <w:p w:rsidR="0054358A" w:rsidRPr="0029092B" w:rsidRDefault="0054358A" w:rsidP="003557B4">
            <w:pPr>
              <w:shd w:val="clear" w:color="auto" w:fill="FFFFFF"/>
              <w:tabs>
                <w:tab w:val="num" w:pos="540"/>
              </w:tabs>
              <w:jc w:val="both"/>
            </w:pPr>
            <w:r w:rsidRPr="0029092B">
              <w:rPr>
                <w:color w:val="000000"/>
              </w:rPr>
              <w:t>-</w:t>
            </w:r>
            <w:r>
              <w:t>способами создания авторских произведений на высоком профессиональном уровне и приёмами работы различными материалами и техниками декоративной живописи.</w:t>
            </w:r>
          </w:p>
        </w:tc>
      </w:tr>
      <w:tr w:rsidR="0054358A" w:rsidTr="003557B4">
        <w:trPr>
          <w:trHeight w:val="2303"/>
        </w:trPr>
        <w:tc>
          <w:tcPr>
            <w:tcW w:w="2552" w:type="dxa"/>
          </w:tcPr>
          <w:p w:rsidR="0054358A" w:rsidRDefault="0054358A" w:rsidP="003557B4">
            <w:r>
              <w:t>ПК-3</w:t>
            </w:r>
          </w:p>
          <w:p w:rsidR="0054358A" w:rsidRDefault="0054358A" w:rsidP="003557B4">
            <w:r>
              <w:t xml:space="preserve">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54358A" w:rsidRDefault="0054358A" w:rsidP="003557B4"/>
        </w:tc>
        <w:tc>
          <w:tcPr>
            <w:tcW w:w="3402" w:type="dxa"/>
          </w:tcPr>
          <w:p w:rsidR="0054358A" w:rsidRDefault="0054358A" w:rsidP="003557B4">
            <w:pPr>
              <w:autoSpaceDE w:val="0"/>
              <w:autoSpaceDN w:val="0"/>
              <w:adjustRightInd w:val="0"/>
              <w:jc w:val="both"/>
            </w:pPr>
            <w:r>
              <w:t>ПК-3.1</w:t>
            </w:r>
          </w:p>
          <w:p w:rsidR="0054358A" w:rsidRDefault="0054358A" w:rsidP="003557B4">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54358A" w:rsidRDefault="0054358A" w:rsidP="003557B4">
            <w:pPr>
              <w:autoSpaceDE w:val="0"/>
              <w:autoSpaceDN w:val="0"/>
              <w:adjustRightInd w:val="0"/>
              <w:jc w:val="both"/>
            </w:pPr>
            <w:r>
              <w:t>ПК-3.2</w:t>
            </w:r>
          </w:p>
          <w:p w:rsidR="0054358A" w:rsidRDefault="0054358A" w:rsidP="003557B4">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54358A" w:rsidRDefault="0054358A" w:rsidP="003557B4">
            <w:pPr>
              <w:autoSpaceDE w:val="0"/>
              <w:autoSpaceDN w:val="0"/>
              <w:adjustRightInd w:val="0"/>
              <w:jc w:val="both"/>
            </w:pPr>
            <w:r>
              <w:t>ПК-3.3</w:t>
            </w:r>
          </w:p>
          <w:p w:rsidR="0054358A" w:rsidRDefault="0054358A" w:rsidP="003557B4">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111" w:type="dxa"/>
          </w:tcPr>
          <w:p w:rsidR="0054358A" w:rsidRDefault="0054358A" w:rsidP="003557B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54358A" w:rsidRDefault="0054358A" w:rsidP="003557B4">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возможности создания авторского произведения на базе анализа имеющихся аналогов д</w:t>
            </w:r>
            <w:r>
              <w:rPr>
                <w:rFonts w:ascii="Times New Roman" w:hAnsi="Times New Roman"/>
                <w:bCs/>
                <w:sz w:val="24"/>
                <w:szCs w:val="24"/>
              </w:rPr>
              <w:t>екоративного</w:t>
            </w:r>
            <w:r w:rsidRPr="0029092B">
              <w:rPr>
                <w:rFonts w:ascii="Times New Roman" w:hAnsi="Times New Roman"/>
                <w:bCs/>
                <w:sz w:val="24"/>
                <w:szCs w:val="24"/>
              </w:rPr>
              <w:t xml:space="preserve"> направления в живописи</w:t>
            </w:r>
            <w:r>
              <w:rPr>
                <w:rFonts w:ascii="Times New Roman" w:hAnsi="Times New Roman"/>
                <w:bCs/>
                <w:sz w:val="24"/>
                <w:szCs w:val="24"/>
              </w:rPr>
              <w:t xml:space="preserve">, </w:t>
            </w:r>
          </w:p>
          <w:p w:rsidR="0054358A" w:rsidRPr="0029092B" w:rsidRDefault="0054358A" w:rsidP="003557B4">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декоративные образы, как в эскизе так и в  окончательной авторской работе, служащей для декорирования интерьера.</w:t>
            </w:r>
          </w:p>
          <w:p w:rsidR="0054358A" w:rsidRPr="0029092B" w:rsidRDefault="0054358A" w:rsidP="003557B4">
            <w:pPr>
              <w:jc w:val="both"/>
              <w:rPr>
                <w:bCs/>
              </w:rPr>
            </w:pPr>
            <w:r w:rsidRPr="0029092B">
              <w:rPr>
                <w:bCs/>
              </w:rPr>
              <w:t>Уметь:</w:t>
            </w:r>
          </w:p>
          <w:p w:rsidR="0054358A" w:rsidRPr="0029092B" w:rsidRDefault="0054358A" w:rsidP="003557B4">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декоративной живописи;</w:t>
            </w:r>
          </w:p>
          <w:p w:rsidR="0054358A" w:rsidRPr="0029092B" w:rsidRDefault="0054358A" w:rsidP="003557B4">
            <w:pPr>
              <w:pStyle w:val="a3"/>
              <w:widowControl/>
              <w:shd w:val="clear" w:color="auto" w:fill="FFFFFF"/>
              <w:autoSpaceDE/>
              <w:adjustRightInd/>
              <w:ind w:left="317"/>
              <w:jc w:val="both"/>
              <w:rPr>
                <w:bCs/>
              </w:rPr>
            </w:pPr>
          </w:p>
          <w:p w:rsidR="0054358A" w:rsidRDefault="0054358A" w:rsidP="003557B4">
            <w:pPr>
              <w:jc w:val="both"/>
              <w:rPr>
                <w:bCs/>
              </w:rPr>
            </w:pPr>
            <w:r w:rsidRPr="0029092B">
              <w:rPr>
                <w:bCs/>
              </w:rPr>
              <w:t>Владеть</w:t>
            </w:r>
            <w:r>
              <w:rPr>
                <w:bCs/>
              </w:rPr>
              <w:t>:</w:t>
            </w:r>
          </w:p>
          <w:p w:rsidR="0054358A" w:rsidRPr="009E65ED" w:rsidRDefault="0054358A" w:rsidP="003557B4">
            <w:pPr>
              <w:jc w:val="both"/>
              <w:rPr>
                <w:bCs/>
              </w:rPr>
            </w:pPr>
            <w:r>
              <w:rPr>
                <w:bCs/>
              </w:rPr>
              <w:t>-</w:t>
            </w:r>
            <w:r>
              <w:t xml:space="preserve"> навыками профессионального выполнения авторского декоративного произведения на базе предшествующих этапов работы в области декоративной живописи.</w:t>
            </w:r>
          </w:p>
        </w:tc>
      </w:tr>
      <w:tr w:rsidR="0054358A" w:rsidTr="003557B4">
        <w:trPr>
          <w:trHeight w:val="2303"/>
        </w:trPr>
        <w:tc>
          <w:tcPr>
            <w:tcW w:w="2552" w:type="dxa"/>
          </w:tcPr>
          <w:p w:rsidR="0054358A" w:rsidRDefault="0054358A" w:rsidP="003557B4">
            <w:r>
              <w:t>ПК-4</w:t>
            </w:r>
          </w:p>
          <w:p w:rsidR="0054358A" w:rsidRDefault="0054358A" w:rsidP="003557B4">
            <w:r>
              <w:t>Способен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54358A" w:rsidRDefault="0054358A" w:rsidP="003557B4"/>
        </w:tc>
        <w:tc>
          <w:tcPr>
            <w:tcW w:w="3402" w:type="dxa"/>
          </w:tcPr>
          <w:p w:rsidR="0054358A" w:rsidRDefault="0054358A" w:rsidP="003557B4">
            <w:pPr>
              <w:autoSpaceDE w:val="0"/>
              <w:autoSpaceDN w:val="0"/>
              <w:adjustRightInd w:val="0"/>
              <w:jc w:val="both"/>
            </w:pPr>
            <w:r>
              <w:t>ПК-4.1</w:t>
            </w:r>
          </w:p>
          <w:p w:rsidR="0054358A" w:rsidRDefault="0054358A" w:rsidP="003557B4">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54358A" w:rsidRDefault="0054358A" w:rsidP="003557B4">
            <w:pPr>
              <w:autoSpaceDE w:val="0"/>
              <w:autoSpaceDN w:val="0"/>
              <w:adjustRightInd w:val="0"/>
              <w:jc w:val="both"/>
            </w:pPr>
            <w:r>
              <w:t>ПК-4.2</w:t>
            </w:r>
          </w:p>
          <w:p w:rsidR="0054358A" w:rsidRDefault="0054358A" w:rsidP="003557B4">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54358A" w:rsidRDefault="0054358A" w:rsidP="003557B4">
            <w:pPr>
              <w:autoSpaceDE w:val="0"/>
              <w:autoSpaceDN w:val="0"/>
              <w:adjustRightInd w:val="0"/>
              <w:jc w:val="both"/>
            </w:pPr>
            <w:r>
              <w:t>ПК-4.3</w:t>
            </w:r>
          </w:p>
          <w:p w:rsidR="0054358A" w:rsidRDefault="0054358A" w:rsidP="003557B4">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54358A" w:rsidRDefault="0054358A" w:rsidP="003557B4">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11" w:type="dxa"/>
          </w:tcPr>
          <w:p w:rsidR="0054358A" w:rsidRDefault="0054358A" w:rsidP="003557B4">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54358A" w:rsidRDefault="0054358A" w:rsidP="003557B4">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54358A" w:rsidRDefault="0054358A" w:rsidP="003557B4">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мировой и отечественной живописи, графики, прикладного искусства;</w:t>
            </w:r>
          </w:p>
          <w:p w:rsidR="0054358A" w:rsidRPr="009E65ED" w:rsidRDefault="0054358A" w:rsidP="003557B4">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54358A" w:rsidRDefault="0054358A" w:rsidP="003557B4">
            <w:pPr>
              <w:shd w:val="clear" w:color="auto" w:fill="FFFFFF"/>
              <w:ind w:left="48"/>
              <w:jc w:val="both"/>
            </w:pPr>
          </w:p>
          <w:p w:rsidR="0054358A" w:rsidRPr="009E65ED" w:rsidRDefault="0054358A" w:rsidP="003557B4">
            <w:pPr>
              <w:jc w:val="both"/>
              <w:rPr>
                <w:bCs/>
              </w:rPr>
            </w:pPr>
            <w:r w:rsidRPr="009E65ED">
              <w:rPr>
                <w:bCs/>
              </w:rPr>
              <w:t>Уметь:</w:t>
            </w:r>
          </w:p>
          <w:p w:rsidR="0054358A" w:rsidRPr="00947E81" w:rsidRDefault="0054358A" w:rsidP="003557B4">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54358A" w:rsidRPr="009C1D87" w:rsidRDefault="0054358A" w:rsidP="003557B4">
            <w:pPr>
              <w:pStyle w:val="a3"/>
              <w:widowControl/>
              <w:shd w:val="clear" w:color="auto" w:fill="FFFFFF"/>
              <w:autoSpaceDE/>
              <w:adjustRightInd/>
              <w:ind w:left="317"/>
              <w:jc w:val="both"/>
              <w:rPr>
                <w:bCs/>
              </w:rPr>
            </w:pPr>
          </w:p>
          <w:p w:rsidR="0054358A" w:rsidRPr="008A5497" w:rsidRDefault="0054358A" w:rsidP="003557B4">
            <w:pPr>
              <w:jc w:val="both"/>
              <w:rPr>
                <w:bCs/>
              </w:rPr>
            </w:pPr>
            <w:r w:rsidRPr="008A5497">
              <w:rPr>
                <w:bCs/>
              </w:rPr>
              <w:t>Владеть:</w:t>
            </w:r>
          </w:p>
          <w:p w:rsidR="0054358A" w:rsidRPr="009E65ED" w:rsidRDefault="0054358A" w:rsidP="003557B4">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 анатомии и перспективы, техники и технологии живописных материалов различных исторических эпох.</w:t>
            </w:r>
          </w:p>
          <w:p w:rsidR="0054358A" w:rsidRPr="009E65ED" w:rsidRDefault="0054358A" w:rsidP="003557B4">
            <w:pPr>
              <w:pStyle w:val="1"/>
              <w:spacing w:after="0" w:line="240" w:lineRule="auto"/>
              <w:ind w:left="0"/>
              <w:jc w:val="both"/>
              <w:rPr>
                <w:rFonts w:ascii="Times New Roman" w:hAnsi="Times New Roman"/>
                <w:bCs/>
                <w:sz w:val="24"/>
                <w:szCs w:val="24"/>
              </w:rPr>
            </w:pPr>
          </w:p>
        </w:tc>
      </w:tr>
    </w:tbl>
    <w:p w:rsidR="0054358A" w:rsidRDefault="0054358A" w:rsidP="00032702"/>
    <w:p w:rsidR="0054358A" w:rsidRPr="00EA1754" w:rsidRDefault="0054358A" w:rsidP="00032702">
      <w:pPr>
        <w:pStyle w:val="a3"/>
        <w:numPr>
          <w:ilvl w:val="0"/>
          <w:numId w:val="1"/>
        </w:numPr>
        <w:jc w:val="both"/>
        <w:rPr>
          <w:b/>
          <w:i/>
        </w:rPr>
      </w:pPr>
      <w:r w:rsidRPr="00EA1754">
        <w:rPr>
          <w:b/>
          <w:i/>
        </w:rPr>
        <w:t>Место дисциплины (модуля) в структуре образовательной программы</w:t>
      </w:r>
    </w:p>
    <w:p w:rsidR="0054358A" w:rsidRDefault="0054358A" w:rsidP="00032702">
      <w:pPr>
        <w:ind w:firstLine="142"/>
        <w:jc w:val="both"/>
      </w:pPr>
      <w:r>
        <w:t xml:space="preserve">Дисциплина относится к части, формируемой участниками образовательных отношений,  </w:t>
      </w:r>
      <w:proofErr w:type="spellStart"/>
      <w:r>
        <w:t>Блока2</w:t>
      </w:r>
      <w:proofErr w:type="spellEnd"/>
      <w:r>
        <w:t xml:space="preserve"> «Дисциплины (модули)» (</w:t>
      </w:r>
      <w:proofErr w:type="spellStart"/>
      <w:r>
        <w:t>ФТД</w:t>
      </w:r>
      <w:proofErr w:type="spellEnd"/>
      <w:r>
        <w:t>. 02) учебного плана.</w:t>
      </w:r>
    </w:p>
    <w:p w:rsidR="0054358A" w:rsidRDefault="0054358A" w:rsidP="00032702">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54358A" w:rsidRDefault="0054358A" w:rsidP="00032702">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54358A" w:rsidRPr="00991AAA" w:rsidRDefault="0054358A" w:rsidP="00032702">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4358A" w:rsidRDefault="0054358A" w:rsidP="0003270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2239"/>
        <w:gridCol w:w="2835"/>
        <w:gridCol w:w="2835"/>
      </w:tblGrid>
      <w:tr w:rsidR="0054358A" w:rsidTr="00D1147F">
        <w:trPr>
          <w:trHeight w:val="745"/>
        </w:trPr>
        <w:tc>
          <w:tcPr>
            <w:tcW w:w="2122" w:type="dxa"/>
          </w:tcPr>
          <w:p w:rsidR="0054358A" w:rsidRDefault="0054358A" w:rsidP="003557B4">
            <w:pPr>
              <w:suppressAutoHyphens/>
              <w:jc w:val="both"/>
            </w:pPr>
            <w:r>
              <w:t>Код компетенции</w:t>
            </w:r>
          </w:p>
        </w:tc>
        <w:tc>
          <w:tcPr>
            <w:tcW w:w="2239" w:type="dxa"/>
          </w:tcPr>
          <w:p w:rsidR="0054358A" w:rsidRDefault="0054358A" w:rsidP="003557B4">
            <w:pPr>
              <w:suppressAutoHyphens/>
              <w:jc w:val="both"/>
            </w:pPr>
            <w:r>
              <w:t>Предшествующие дисциплины</w:t>
            </w:r>
          </w:p>
        </w:tc>
        <w:tc>
          <w:tcPr>
            <w:tcW w:w="2835" w:type="dxa"/>
          </w:tcPr>
          <w:p w:rsidR="0054358A" w:rsidRDefault="0054358A" w:rsidP="003557B4">
            <w:pPr>
              <w:suppressAutoHyphens/>
              <w:jc w:val="both"/>
            </w:pPr>
            <w:r>
              <w:t>Параллельно осваиваемые</w:t>
            </w:r>
          </w:p>
        </w:tc>
        <w:tc>
          <w:tcPr>
            <w:tcW w:w="2835" w:type="dxa"/>
          </w:tcPr>
          <w:p w:rsidR="0054358A" w:rsidRDefault="0054358A" w:rsidP="003557B4">
            <w:pPr>
              <w:suppressAutoHyphens/>
              <w:jc w:val="both"/>
            </w:pPr>
            <w:r>
              <w:t>Последующие дисциплины</w:t>
            </w:r>
          </w:p>
        </w:tc>
      </w:tr>
      <w:tr w:rsidR="0054358A" w:rsidTr="00D1147F">
        <w:tc>
          <w:tcPr>
            <w:tcW w:w="2122" w:type="dxa"/>
          </w:tcPr>
          <w:p w:rsidR="0054358A" w:rsidRDefault="0054358A" w:rsidP="003557B4">
            <w:pPr>
              <w:suppressAutoHyphens/>
              <w:jc w:val="both"/>
            </w:pPr>
            <w:r>
              <w:t>ПК-2, ПК-3, ПК-4</w:t>
            </w:r>
          </w:p>
        </w:tc>
        <w:tc>
          <w:tcPr>
            <w:tcW w:w="2239" w:type="dxa"/>
          </w:tcPr>
          <w:p w:rsidR="0054358A" w:rsidRDefault="0054358A" w:rsidP="00032702">
            <w:pPr>
              <w:suppressAutoHyphens/>
              <w:jc w:val="both"/>
            </w:pPr>
            <w:r w:rsidRPr="00D1147F">
              <w:t>Скульптура малых форм</w:t>
            </w:r>
          </w:p>
          <w:p w:rsidR="0054358A" w:rsidRDefault="0054358A" w:rsidP="00032702">
            <w:pPr>
              <w:suppressAutoHyphens/>
              <w:jc w:val="both"/>
            </w:pPr>
            <w:r w:rsidRPr="00D1147F">
              <w:t>Декоративная пластика</w:t>
            </w:r>
          </w:p>
          <w:p w:rsidR="0054358A" w:rsidRDefault="0054358A" w:rsidP="00032702">
            <w:pPr>
              <w:suppressAutoHyphens/>
              <w:jc w:val="both"/>
            </w:pPr>
            <w:r w:rsidRPr="00D1147F">
              <w:t>Миниатюрная живопись</w:t>
            </w:r>
          </w:p>
          <w:p w:rsidR="0054358A" w:rsidRDefault="0054358A" w:rsidP="00032702">
            <w:pPr>
              <w:suppressAutoHyphens/>
              <w:jc w:val="both"/>
            </w:pPr>
            <w:r w:rsidRPr="00D1147F">
              <w:t>Основы лаковой миниатюры</w:t>
            </w:r>
          </w:p>
          <w:p w:rsidR="0054358A" w:rsidRDefault="0054358A" w:rsidP="00032702">
            <w:pPr>
              <w:suppressAutoHyphens/>
              <w:jc w:val="both"/>
            </w:pPr>
            <w:r w:rsidRPr="00D1147F">
              <w:t>Декоративная живопись в сфере народного художественного творчества</w:t>
            </w:r>
            <w:r w:rsidRPr="00D1147F">
              <w:tab/>
            </w:r>
          </w:p>
        </w:tc>
        <w:tc>
          <w:tcPr>
            <w:tcW w:w="2835" w:type="dxa"/>
          </w:tcPr>
          <w:p w:rsidR="0054358A" w:rsidRDefault="0054358A" w:rsidP="003557B4">
            <w:pPr>
              <w:suppressAutoHyphens/>
              <w:jc w:val="both"/>
            </w:pPr>
          </w:p>
        </w:tc>
        <w:tc>
          <w:tcPr>
            <w:tcW w:w="2835" w:type="dxa"/>
          </w:tcPr>
          <w:p w:rsidR="0054358A" w:rsidRDefault="0054358A" w:rsidP="003557B4">
            <w:pPr>
              <w:jc w:val="both"/>
            </w:pPr>
            <w:r w:rsidRPr="00D1147F">
              <w:t>Декоративная живопись</w:t>
            </w:r>
          </w:p>
          <w:p w:rsidR="0054358A" w:rsidRDefault="0054358A" w:rsidP="003557B4">
            <w:pPr>
              <w:jc w:val="both"/>
            </w:pPr>
            <w:r w:rsidRPr="00D1147F">
              <w:t>Иконопись</w:t>
            </w:r>
          </w:p>
          <w:p w:rsidR="0054358A" w:rsidRDefault="0054358A" w:rsidP="003557B4">
            <w:pPr>
              <w:jc w:val="both"/>
            </w:pPr>
            <w:r w:rsidRPr="00D1147F">
              <w:t>Основы древнерусской живописи</w:t>
            </w:r>
          </w:p>
        </w:tc>
      </w:tr>
    </w:tbl>
    <w:p w:rsidR="0054358A" w:rsidRDefault="0054358A" w:rsidP="00032702">
      <w:pPr>
        <w:ind w:firstLine="709"/>
        <w:jc w:val="both"/>
      </w:pPr>
    </w:p>
    <w:p w:rsidR="0054358A" w:rsidRPr="00B53E1F" w:rsidRDefault="0054358A" w:rsidP="00B53E1F">
      <w:pPr>
        <w:ind w:firstLine="360"/>
      </w:pPr>
      <w:bookmarkStart w:id="12" w:name="_Hlk82250794"/>
      <w:r w:rsidRPr="00B53E1F">
        <w:t xml:space="preserve">Дисциплина  в рамках </w:t>
      </w:r>
      <w:r w:rsidRPr="00B53E1F">
        <w:rPr>
          <w:b/>
        </w:rPr>
        <w:t>воспитательной работы</w:t>
      </w:r>
      <w:r w:rsidRPr="00B53E1F">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bookmarkEnd w:id="12"/>
    <w:p w:rsidR="0054358A" w:rsidRDefault="0054358A" w:rsidP="00032702"/>
    <w:p w:rsidR="0054358A" w:rsidRDefault="0054358A" w:rsidP="00032702">
      <w:pPr>
        <w:pStyle w:val="a3"/>
        <w:numPr>
          <w:ilvl w:val="0"/>
          <w:numId w:val="1"/>
        </w:numPr>
        <w:jc w:val="both"/>
        <w:rPr>
          <w:b/>
          <w:i/>
        </w:rPr>
      </w:pPr>
      <w:r>
        <w:rPr>
          <w:b/>
          <w:i/>
        </w:rPr>
        <w:t>Объем дисциплины</w:t>
      </w:r>
    </w:p>
    <w:p w:rsidR="0054358A" w:rsidRPr="00D57F0B" w:rsidRDefault="0054358A" w:rsidP="00032702">
      <w:pPr>
        <w:pStyle w:val="a3"/>
        <w:ind w:left="360"/>
        <w:jc w:val="both"/>
      </w:pPr>
    </w:p>
    <w:tbl>
      <w:tblPr>
        <w:tblW w:w="9540" w:type="dxa"/>
        <w:tblInd w:w="108" w:type="dxa"/>
        <w:tblLayout w:type="fixed"/>
        <w:tblLook w:val="00A0" w:firstRow="1" w:lastRow="0" w:firstColumn="1" w:lastColumn="0" w:noHBand="0" w:noVBand="0"/>
      </w:tblPr>
      <w:tblGrid>
        <w:gridCol w:w="250"/>
        <w:gridCol w:w="6867"/>
        <w:gridCol w:w="2423"/>
      </w:tblGrid>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center"/>
              <w:rPr>
                <w:lang w:val="en-US"/>
              </w:rPr>
            </w:pPr>
            <w:r>
              <w:rPr>
                <w:b/>
                <w:bCs/>
                <w:i/>
                <w:iCs/>
              </w:rPr>
              <w:t>Виды учебной работы</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center"/>
              <w:rPr>
                <w:lang w:val="en-US"/>
              </w:rPr>
            </w:pPr>
            <w:r>
              <w:rPr>
                <w:b/>
                <w:bCs/>
                <w:i/>
                <w:iCs/>
              </w:rPr>
              <w:t>Формы обучения</w:t>
            </w:r>
          </w:p>
        </w:tc>
      </w:tr>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spacing w:after="200" w:line="276" w:lineRule="auto"/>
              <w:rPr>
                <w:lang w:val="en-US"/>
              </w:rPr>
            </w:pP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center"/>
              <w:rPr>
                <w:lang w:val="en-US"/>
              </w:rPr>
            </w:pPr>
            <w:r>
              <w:rPr>
                <w:b/>
                <w:bCs/>
                <w:i/>
                <w:iCs/>
              </w:rPr>
              <w:t>Очная</w:t>
            </w:r>
          </w:p>
        </w:tc>
      </w:tr>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rPr>
                <w:b/>
                <w:bCs/>
              </w:rPr>
              <w:t>Общая трудоемкость</w:t>
            </w:r>
            <w:r>
              <w:t>: зачетные единицы/часы</w:t>
            </w:r>
          </w:p>
        </w:tc>
        <w:tc>
          <w:tcPr>
            <w:tcW w:w="2423" w:type="dxa"/>
            <w:tcBorders>
              <w:top w:val="single" w:sz="4" w:space="0" w:color="000000"/>
              <w:left w:val="single" w:sz="4" w:space="0" w:color="000000"/>
              <w:bottom w:val="single" w:sz="4" w:space="0" w:color="000000"/>
              <w:right w:val="single" w:sz="4" w:space="0" w:color="auto"/>
            </w:tcBorders>
            <w:shd w:val="clear" w:color="auto" w:fill="FFFFFF"/>
          </w:tcPr>
          <w:p w:rsidR="0054358A" w:rsidRPr="00D51AAB" w:rsidRDefault="0054358A" w:rsidP="00E762DD">
            <w:pPr>
              <w:jc w:val="center"/>
              <w:rPr>
                <w:color w:val="000000"/>
              </w:rPr>
            </w:pPr>
            <w:r>
              <w:rPr>
                <w:color w:val="000000"/>
              </w:rPr>
              <w:t>1/36</w:t>
            </w:r>
          </w:p>
        </w:tc>
      </w:tr>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rPr>
                <w:b/>
                <w:bCs/>
              </w:rPr>
            </w:pPr>
            <w:r>
              <w:rPr>
                <w:b/>
                <w:bCs/>
              </w:rPr>
              <w:t xml:space="preserve">Семестр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rPr>
                <w:color w:val="000000"/>
              </w:rPr>
            </w:pPr>
            <w:r>
              <w:rPr>
                <w:color w:val="000000"/>
              </w:rPr>
              <w:t>7</w:t>
            </w:r>
          </w:p>
        </w:tc>
      </w:tr>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rPr>
                <w:b/>
                <w:bCs/>
              </w:rPr>
              <w:t>Контактная работа с преподавателем</w:t>
            </w:r>
            <w:r>
              <w:t>:</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r>
              <w:t>18</w:t>
            </w:r>
          </w:p>
        </w:tc>
      </w:tr>
      <w:tr w:rsidR="0054358A" w:rsidTr="001674A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54358A" w:rsidRDefault="0054358A" w:rsidP="003557B4">
            <w:pPr>
              <w:jc w:val="both"/>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t>Занятия лекционного типа - лекционные занятия</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p>
        </w:tc>
      </w:tr>
      <w:tr w:rsidR="0054358A"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54358A" w:rsidRPr="00033D9E" w:rsidRDefault="0054358A" w:rsidP="003557B4"/>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r>
              <w:t>16(</w:t>
            </w:r>
            <w:r>
              <w:rPr>
                <w:u w:val="single"/>
              </w:rPr>
              <w:t>3</w:t>
            </w:r>
            <w:r>
              <w:t>*)</w:t>
            </w:r>
          </w:p>
          <w:p w:rsidR="0054358A" w:rsidRDefault="0054358A" w:rsidP="00E762DD">
            <w:pPr>
              <w:jc w:val="center"/>
            </w:pPr>
          </w:p>
        </w:tc>
      </w:tr>
      <w:tr w:rsidR="0054358A"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54358A" w:rsidRDefault="0054358A" w:rsidP="003557B4">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p>
        </w:tc>
      </w:tr>
      <w:tr w:rsidR="0054358A"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54358A" w:rsidRPr="00D51AAB" w:rsidRDefault="0054358A" w:rsidP="003557B4"/>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t>Консультации</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Pr="00D51AAB" w:rsidRDefault="0054358A" w:rsidP="00E762DD">
            <w:pPr>
              <w:jc w:val="center"/>
            </w:pPr>
          </w:p>
        </w:tc>
      </w:tr>
      <w:tr w:rsidR="0054358A"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54358A" w:rsidRDefault="0054358A" w:rsidP="003557B4">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pPr>
            <w:r>
              <w:t xml:space="preserve">Промежуточная аттестация: </w:t>
            </w:r>
            <w:r>
              <w:rPr>
                <w:u w:val="single"/>
              </w:rPr>
              <w:t>зачёт</w:t>
            </w:r>
            <w:r>
              <w:rPr>
                <w:i/>
              </w:rPr>
              <w:t xml:space="preserve">(в том числе: в форме контактной работы/в форме </w:t>
            </w:r>
            <w:proofErr w:type="spellStart"/>
            <w:r>
              <w:rPr>
                <w:i/>
              </w:rPr>
              <w:t>СРС</w:t>
            </w:r>
            <w:proofErr w:type="spellEnd"/>
            <w:r>
              <w:rPr>
                <w:i/>
              </w:rPr>
              <w:t>)</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r>
              <w:t>2</w:t>
            </w:r>
          </w:p>
        </w:tc>
      </w:tr>
      <w:tr w:rsidR="0054358A"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3557B4">
            <w:pPr>
              <w:jc w:val="both"/>
              <w:rPr>
                <w:lang w:val="en-US"/>
              </w:rPr>
            </w:pPr>
            <w:r>
              <w:rPr>
                <w:b/>
                <w:bCs/>
              </w:rPr>
              <w:t>Самостоятельная работа</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54358A" w:rsidRDefault="0054358A" w:rsidP="00E762DD">
            <w:pPr>
              <w:jc w:val="center"/>
            </w:pPr>
            <w:r>
              <w:t>18</w:t>
            </w:r>
          </w:p>
        </w:tc>
      </w:tr>
    </w:tbl>
    <w:p w:rsidR="0054358A" w:rsidRDefault="0054358A" w:rsidP="00B53E1F">
      <w:pPr>
        <w:jc w:val="both"/>
        <w:rPr>
          <w:b/>
        </w:rPr>
      </w:pPr>
      <w:bookmarkStart w:id="13" w:name="_Hlk82250831"/>
    </w:p>
    <w:p w:rsidR="0054358A" w:rsidRPr="00B53E1F" w:rsidRDefault="0054358A" w:rsidP="00B53E1F">
      <w:pPr>
        <w:jc w:val="both"/>
      </w:pPr>
      <w:r w:rsidRPr="00B53E1F">
        <w:rPr>
          <w:b/>
        </w:rPr>
        <w:t>* -</w:t>
      </w:r>
      <w:r w:rsidRPr="00B53E1F">
        <w:t xml:space="preserve">Дисциплина частично реализуется в </w:t>
      </w:r>
      <w:r w:rsidRPr="00B53E1F">
        <w:rPr>
          <w:b/>
        </w:rPr>
        <w:t>форме практической подготовки</w:t>
      </w:r>
      <w:r w:rsidRPr="00B53E1F">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bookmarkEnd w:id="13"/>
    <w:p w:rsidR="0054358A" w:rsidRDefault="0054358A" w:rsidP="00032702">
      <w:pPr>
        <w:jc w:val="both"/>
      </w:pPr>
    </w:p>
    <w:p w:rsidR="0054358A" w:rsidRPr="00EA1754" w:rsidRDefault="0054358A" w:rsidP="00032702">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4358A" w:rsidRPr="00175865" w:rsidRDefault="0054358A" w:rsidP="00032702">
      <w:pPr>
        <w:jc w:val="both"/>
        <w:rPr>
          <w:b/>
          <w:i/>
        </w:rPr>
      </w:pPr>
    </w:p>
    <w:p w:rsidR="0054358A" w:rsidRPr="00EA1754" w:rsidRDefault="0054358A" w:rsidP="00032702">
      <w:pPr>
        <w:rPr>
          <w:b/>
        </w:rPr>
      </w:pPr>
      <w:proofErr w:type="spellStart"/>
      <w:r w:rsidRPr="00EA1754">
        <w:rPr>
          <w:b/>
        </w:rPr>
        <w:t>4.1Распределение</w:t>
      </w:r>
      <w:proofErr w:type="spellEnd"/>
      <w:r w:rsidRPr="00EA1754">
        <w:rPr>
          <w:b/>
        </w:rPr>
        <w:t xml:space="preserve"> часов по разделам/темам и видам работы</w:t>
      </w:r>
    </w:p>
    <w:p w:rsidR="0054358A" w:rsidRDefault="0054358A" w:rsidP="00032702">
      <w:pPr>
        <w:pStyle w:val="a3"/>
        <w:ind w:left="1724"/>
        <w:jc w:val="both"/>
        <w:rPr>
          <w:b/>
        </w:rPr>
      </w:pPr>
      <w:proofErr w:type="spellStart"/>
      <w:r>
        <w:rPr>
          <w:b/>
        </w:rPr>
        <w:t>4.1.1Очная</w:t>
      </w:r>
      <w:proofErr w:type="spellEnd"/>
      <w:r>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318"/>
        <w:gridCol w:w="971"/>
        <w:gridCol w:w="2142"/>
      </w:tblGrid>
      <w:tr w:rsidR="0054358A" w:rsidTr="003557B4">
        <w:tc>
          <w:tcPr>
            <w:tcW w:w="616" w:type="dxa"/>
            <w:vMerge w:val="restart"/>
          </w:tcPr>
          <w:p w:rsidR="0054358A" w:rsidRDefault="0054358A" w:rsidP="003557B4">
            <w:pPr>
              <w:jc w:val="both"/>
              <w:rPr>
                <w:b/>
              </w:rPr>
            </w:pPr>
          </w:p>
          <w:p w:rsidR="0054358A" w:rsidRDefault="0054358A" w:rsidP="003557B4">
            <w:pPr>
              <w:jc w:val="both"/>
              <w:rPr>
                <w:b/>
              </w:rPr>
            </w:pPr>
            <w:r>
              <w:rPr>
                <w:b/>
              </w:rPr>
              <w:t>№ п/п</w:t>
            </w:r>
          </w:p>
        </w:tc>
        <w:tc>
          <w:tcPr>
            <w:tcW w:w="2550" w:type="dxa"/>
            <w:vMerge w:val="restart"/>
          </w:tcPr>
          <w:p w:rsidR="0054358A" w:rsidRDefault="0054358A" w:rsidP="003557B4">
            <w:pPr>
              <w:jc w:val="both"/>
              <w:rPr>
                <w:b/>
              </w:rPr>
            </w:pPr>
          </w:p>
          <w:p w:rsidR="0054358A" w:rsidRDefault="0054358A" w:rsidP="003557B4">
            <w:pPr>
              <w:jc w:val="both"/>
              <w:rPr>
                <w:b/>
              </w:rPr>
            </w:pPr>
            <w:r>
              <w:rPr>
                <w:b/>
              </w:rPr>
              <w:t>Раздел/тема</w:t>
            </w:r>
          </w:p>
        </w:tc>
        <w:tc>
          <w:tcPr>
            <w:tcW w:w="819" w:type="dxa"/>
            <w:vMerge w:val="restart"/>
          </w:tcPr>
          <w:p w:rsidR="0054358A" w:rsidRDefault="0054358A" w:rsidP="003557B4">
            <w:pPr>
              <w:jc w:val="both"/>
              <w:rPr>
                <w:b/>
              </w:rPr>
            </w:pPr>
          </w:p>
          <w:p w:rsidR="0054358A" w:rsidRDefault="0054358A" w:rsidP="003557B4">
            <w:pPr>
              <w:jc w:val="both"/>
              <w:rPr>
                <w:b/>
              </w:rPr>
            </w:pPr>
            <w:r>
              <w:rPr>
                <w:b/>
              </w:rPr>
              <w:t>Всего час.</w:t>
            </w:r>
          </w:p>
        </w:tc>
        <w:tc>
          <w:tcPr>
            <w:tcW w:w="5360" w:type="dxa"/>
            <w:gridSpan w:val="4"/>
          </w:tcPr>
          <w:p w:rsidR="0054358A" w:rsidRDefault="0054358A" w:rsidP="003557B4">
            <w:pPr>
              <w:jc w:val="both"/>
              <w:rPr>
                <w:b/>
              </w:rPr>
            </w:pPr>
            <w:r>
              <w:rPr>
                <w:b/>
              </w:rPr>
              <w:t>Виды учебной работы (в часах)</w:t>
            </w:r>
          </w:p>
        </w:tc>
      </w:tr>
      <w:tr w:rsidR="0054358A" w:rsidTr="003557B4">
        <w:tc>
          <w:tcPr>
            <w:tcW w:w="616" w:type="dxa"/>
            <w:vMerge/>
            <w:vAlign w:val="center"/>
          </w:tcPr>
          <w:p w:rsidR="0054358A" w:rsidRDefault="0054358A" w:rsidP="003557B4">
            <w:pPr>
              <w:rPr>
                <w:b/>
              </w:rPr>
            </w:pPr>
          </w:p>
        </w:tc>
        <w:tc>
          <w:tcPr>
            <w:tcW w:w="2550" w:type="dxa"/>
            <w:vMerge/>
            <w:vAlign w:val="center"/>
          </w:tcPr>
          <w:p w:rsidR="0054358A" w:rsidRDefault="0054358A" w:rsidP="003557B4">
            <w:pPr>
              <w:rPr>
                <w:b/>
              </w:rPr>
            </w:pPr>
          </w:p>
        </w:tc>
        <w:tc>
          <w:tcPr>
            <w:tcW w:w="819" w:type="dxa"/>
            <w:vMerge/>
            <w:vAlign w:val="center"/>
          </w:tcPr>
          <w:p w:rsidR="0054358A" w:rsidRDefault="0054358A" w:rsidP="003557B4">
            <w:pPr>
              <w:rPr>
                <w:b/>
              </w:rPr>
            </w:pPr>
          </w:p>
        </w:tc>
        <w:tc>
          <w:tcPr>
            <w:tcW w:w="3218" w:type="dxa"/>
            <w:gridSpan w:val="3"/>
          </w:tcPr>
          <w:p w:rsidR="0054358A" w:rsidRDefault="0054358A" w:rsidP="003557B4">
            <w:pPr>
              <w:jc w:val="both"/>
              <w:rPr>
                <w:b/>
              </w:rPr>
            </w:pPr>
            <w:r>
              <w:rPr>
                <w:b/>
              </w:rPr>
              <w:t>Аудиторная работа</w:t>
            </w:r>
          </w:p>
        </w:tc>
        <w:tc>
          <w:tcPr>
            <w:tcW w:w="2142" w:type="dxa"/>
            <w:vMerge w:val="restart"/>
          </w:tcPr>
          <w:p w:rsidR="0054358A" w:rsidRDefault="0054358A" w:rsidP="003557B4">
            <w:pPr>
              <w:jc w:val="both"/>
              <w:rPr>
                <w:b/>
              </w:rPr>
            </w:pPr>
            <w:r>
              <w:rPr>
                <w:b/>
              </w:rPr>
              <w:t>Самостоятельная работа</w:t>
            </w:r>
          </w:p>
        </w:tc>
      </w:tr>
      <w:tr w:rsidR="0054358A" w:rsidTr="00E762DD">
        <w:tc>
          <w:tcPr>
            <w:tcW w:w="616" w:type="dxa"/>
            <w:vMerge/>
            <w:vAlign w:val="center"/>
          </w:tcPr>
          <w:p w:rsidR="0054358A" w:rsidRDefault="0054358A" w:rsidP="003557B4">
            <w:pPr>
              <w:rPr>
                <w:b/>
              </w:rPr>
            </w:pPr>
          </w:p>
        </w:tc>
        <w:tc>
          <w:tcPr>
            <w:tcW w:w="2550" w:type="dxa"/>
            <w:vMerge/>
            <w:vAlign w:val="center"/>
          </w:tcPr>
          <w:p w:rsidR="0054358A" w:rsidRDefault="0054358A" w:rsidP="003557B4">
            <w:pPr>
              <w:rPr>
                <w:b/>
              </w:rPr>
            </w:pPr>
          </w:p>
        </w:tc>
        <w:tc>
          <w:tcPr>
            <w:tcW w:w="819" w:type="dxa"/>
            <w:vMerge/>
            <w:vAlign w:val="center"/>
          </w:tcPr>
          <w:p w:rsidR="0054358A" w:rsidRDefault="0054358A" w:rsidP="003557B4">
            <w:pPr>
              <w:rPr>
                <w:b/>
              </w:rPr>
            </w:pPr>
          </w:p>
        </w:tc>
        <w:tc>
          <w:tcPr>
            <w:tcW w:w="929" w:type="dxa"/>
          </w:tcPr>
          <w:p w:rsidR="0054358A" w:rsidRDefault="0054358A" w:rsidP="003557B4">
            <w:pPr>
              <w:jc w:val="both"/>
              <w:rPr>
                <w:b/>
              </w:rPr>
            </w:pPr>
            <w:proofErr w:type="spellStart"/>
            <w:r>
              <w:rPr>
                <w:b/>
              </w:rPr>
              <w:t>ЛЗ</w:t>
            </w:r>
            <w:proofErr w:type="spellEnd"/>
          </w:p>
        </w:tc>
        <w:tc>
          <w:tcPr>
            <w:tcW w:w="1318" w:type="dxa"/>
          </w:tcPr>
          <w:p w:rsidR="0054358A" w:rsidRDefault="0054358A" w:rsidP="003557B4">
            <w:pPr>
              <w:jc w:val="both"/>
              <w:rPr>
                <w:b/>
              </w:rPr>
            </w:pPr>
            <w:proofErr w:type="spellStart"/>
            <w:r>
              <w:rPr>
                <w:b/>
              </w:rPr>
              <w:t>ПР.З</w:t>
            </w:r>
            <w:proofErr w:type="spellEnd"/>
          </w:p>
        </w:tc>
        <w:tc>
          <w:tcPr>
            <w:tcW w:w="971" w:type="dxa"/>
          </w:tcPr>
          <w:p w:rsidR="0054358A" w:rsidRDefault="0054358A" w:rsidP="003557B4">
            <w:pPr>
              <w:jc w:val="both"/>
              <w:rPr>
                <w:b/>
              </w:rPr>
            </w:pPr>
            <w:proofErr w:type="spellStart"/>
            <w:r>
              <w:rPr>
                <w:b/>
              </w:rPr>
              <w:t>Лаб.З</w:t>
            </w:r>
            <w:proofErr w:type="spellEnd"/>
          </w:p>
        </w:tc>
        <w:tc>
          <w:tcPr>
            <w:tcW w:w="2142" w:type="dxa"/>
            <w:vMerge/>
            <w:vAlign w:val="center"/>
          </w:tcPr>
          <w:p w:rsidR="0054358A" w:rsidRDefault="0054358A" w:rsidP="003557B4">
            <w:pPr>
              <w:rPr>
                <w:b/>
              </w:rPr>
            </w:pPr>
          </w:p>
        </w:tc>
      </w:tr>
      <w:tr w:rsidR="0054358A" w:rsidTr="003557B4">
        <w:tc>
          <w:tcPr>
            <w:tcW w:w="9345" w:type="dxa"/>
            <w:gridSpan w:val="7"/>
          </w:tcPr>
          <w:p w:rsidR="0054358A" w:rsidRDefault="0054358A" w:rsidP="003557B4">
            <w:pPr>
              <w:jc w:val="both"/>
            </w:pPr>
            <w:r>
              <w:t>4 семестр</w:t>
            </w:r>
          </w:p>
        </w:tc>
      </w:tr>
      <w:tr w:rsidR="0054358A" w:rsidTr="00E762DD">
        <w:tc>
          <w:tcPr>
            <w:tcW w:w="616" w:type="dxa"/>
          </w:tcPr>
          <w:p w:rsidR="0054358A" w:rsidRDefault="0054358A" w:rsidP="003557B4">
            <w:pPr>
              <w:pStyle w:val="a5"/>
              <w:jc w:val="both"/>
            </w:pPr>
            <w:r>
              <w:t>1</w:t>
            </w:r>
          </w:p>
        </w:tc>
        <w:tc>
          <w:tcPr>
            <w:tcW w:w="2550" w:type="dxa"/>
            <w:tcBorders>
              <w:top w:val="single" w:sz="4" w:space="0" w:color="000000"/>
              <w:left w:val="single" w:sz="4" w:space="0" w:color="000000"/>
              <w:bottom w:val="single" w:sz="4" w:space="0" w:color="000000"/>
              <w:right w:val="single" w:sz="4" w:space="0" w:color="000000"/>
            </w:tcBorders>
          </w:tcPr>
          <w:p w:rsidR="0054358A" w:rsidRDefault="0054358A" w:rsidP="003557B4">
            <w:pPr>
              <w:jc w:val="both"/>
            </w:pPr>
            <w:r>
              <w:t xml:space="preserve">Декоративная роспись по </w:t>
            </w:r>
            <w:proofErr w:type="spellStart"/>
            <w:r>
              <w:t>дереву.</w:t>
            </w:r>
            <w:r w:rsidRPr="006E3443">
              <w:t>Сюжетная</w:t>
            </w:r>
            <w:proofErr w:type="spellEnd"/>
            <w:r w:rsidRPr="006E3443">
              <w:t xml:space="preserve"> композиция.</w:t>
            </w:r>
          </w:p>
        </w:tc>
        <w:tc>
          <w:tcPr>
            <w:tcW w:w="819" w:type="dxa"/>
          </w:tcPr>
          <w:p w:rsidR="0054358A" w:rsidRDefault="0054358A" w:rsidP="00E762DD">
            <w:pPr>
              <w:jc w:val="center"/>
            </w:pPr>
            <w:r>
              <w:t>16</w:t>
            </w:r>
          </w:p>
        </w:tc>
        <w:tc>
          <w:tcPr>
            <w:tcW w:w="929" w:type="dxa"/>
          </w:tcPr>
          <w:p w:rsidR="0054358A" w:rsidRDefault="0054358A" w:rsidP="003557B4">
            <w:pPr>
              <w:jc w:val="both"/>
            </w:pPr>
          </w:p>
        </w:tc>
        <w:tc>
          <w:tcPr>
            <w:tcW w:w="1318" w:type="dxa"/>
          </w:tcPr>
          <w:p w:rsidR="0054358A" w:rsidRDefault="0054358A" w:rsidP="003557B4">
            <w:pPr>
              <w:jc w:val="both"/>
            </w:pPr>
            <w:r>
              <w:t>8 (</w:t>
            </w:r>
            <w:r>
              <w:rPr>
                <w:u w:val="single"/>
              </w:rPr>
              <w:t>1</w:t>
            </w:r>
            <w:r>
              <w:t>*)</w:t>
            </w:r>
          </w:p>
        </w:tc>
        <w:tc>
          <w:tcPr>
            <w:tcW w:w="971" w:type="dxa"/>
          </w:tcPr>
          <w:p w:rsidR="0054358A" w:rsidRDefault="0054358A" w:rsidP="003557B4">
            <w:pPr>
              <w:jc w:val="both"/>
            </w:pPr>
          </w:p>
        </w:tc>
        <w:tc>
          <w:tcPr>
            <w:tcW w:w="2142" w:type="dxa"/>
          </w:tcPr>
          <w:p w:rsidR="0054358A" w:rsidRDefault="0054358A" w:rsidP="003557B4">
            <w:pPr>
              <w:jc w:val="both"/>
            </w:pPr>
            <w:r>
              <w:t>8</w:t>
            </w:r>
          </w:p>
        </w:tc>
      </w:tr>
      <w:tr w:rsidR="0054358A" w:rsidTr="00E762DD">
        <w:tc>
          <w:tcPr>
            <w:tcW w:w="616" w:type="dxa"/>
          </w:tcPr>
          <w:p w:rsidR="0054358A" w:rsidRDefault="0054358A" w:rsidP="003557B4">
            <w:pPr>
              <w:pStyle w:val="a5"/>
              <w:jc w:val="both"/>
            </w:pPr>
            <w:r>
              <w:t>2</w:t>
            </w:r>
          </w:p>
        </w:tc>
        <w:tc>
          <w:tcPr>
            <w:tcW w:w="2550" w:type="dxa"/>
            <w:tcBorders>
              <w:top w:val="single" w:sz="4" w:space="0" w:color="000000"/>
              <w:left w:val="single" w:sz="4" w:space="0" w:color="000000"/>
              <w:bottom w:val="single" w:sz="4" w:space="0" w:color="000000"/>
              <w:right w:val="single" w:sz="4" w:space="0" w:color="000000"/>
            </w:tcBorders>
          </w:tcPr>
          <w:p w:rsidR="0054358A" w:rsidRDefault="0054358A" w:rsidP="003557B4">
            <w:pPr>
              <w:jc w:val="both"/>
            </w:pPr>
            <w:r>
              <w:t>Аппликация на ткани. Пейзаж.</w:t>
            </w:r>
          </w:p>
        </w:tc>
        <w:tc>
          <w:tcPr>
            <w:tcW w:w="819" w:type="dxa"/>
          </w:tcPr>
          <w:p w:rsidR="0054358A" w:rsidRDefault="0054358A" w:rsidP="00E762DD">
            <w:pPr>
              <w:jc w:val="center"/>
            </w:pPr>
            <w:r>
              <w:t>18</w:t>
            </w:r>
          </w:p>
        </w:tc>
        <w:tc>
          <w:tcPr>
            <w:tcW w:w="929" w:type="dxa"/>
          </w:tcPr>
          <w:p w:rsidR="0054358A" w:rsidRDefault="0054358A" w:rsidP="003557B4">
            <w:pPr>
              <w:jc w:val="both"/>
            </w:pPr>
          </w:p>
        </w:tc>
        <w:tc>
          <w:tcPr>
            <w:tcW w:w="1318" w:type="dxa"/>
          </w:tcPr>
          <w:p w:rsidR="0054358A" w:rsidRDefault="0054358A" w:rsidP="003557B4">
            <w:pPr>
              <w:jc w:val="both"/>
            </w:pPr>
            <w:r>
              <w:t>8 (</w:t>
            </w:r>
            <w:r>
              <w:rPr>
                <w:u w:val="single"/>
              </w:rPr>
              <w:t>2</w:t>
            </w:r>
            <w:r>
              <w:t>*)</w:t>
            </w:r>
          </w:p>
        </w:tc>
        <w:tc>
          <w:tcPr>
            <w:tcW w:w="971" w:type="dxa"/>
          </w:tcPr>
          <w:p w:rsidR="0054358A" w:rsidRDefault="0054358A" w:rsidP="003557B4">
            <w:pPr>
              <w:jc w:val="both"/>
            </w:pPr>
          </w:p>
        </w:tc>
        <w:tc>
          <w:tcPr>
            <w:tcW w:w="2142" w:type="dxa"/>
          </w:tcPr>
          <w:p w:rsidR="0054358A" w:rsidRDefault="0054358A" w:rsidP="003557B4">
            <w:pPr>
              <w:jc w:val="both"/>
            </w:pPr>
            <w:r>
              <w:t>10</w:t>
            </w:r>
          </w:p>
        </w:tc>
      </w:tr>
      <w:tr w:rsidR="0054358A" w:rsidTr="00E762DD">
        <w:tc>
          <w:tcPr>
            <w:tcW w:w="616" w:type="dxa"/>
          </w:tcPr>
          <w:p w:rsidR="0054358A" w:rsidRDefault="0054358A" w:rsidP="003557B4">
            <w:pPr>
              <w:pStyle w:val="a5"/>
              <w:jc w:val="both"/>
            </w:pPr>
          </w:p>
        </w:tc>
        <w:tc>
          <w:tcPr>
            <w:tcW w:w="2550" w:type="dxa"/>
            <w:tcBorders>
              <w:left w:val="single" w:sz="4" w:space="0" w:color="000000"/>
              <w:right w:val="single" w:sz="4" w:space="0" w:color="000000"/>
            </w:tcBorders>
          </w:tcPr>
          <w:p w:rsidR="0054358A" w:rsidRDefault="0054358A" w:rsidP="003557B4">
            <w:pPr>
              <w:jc w:val="both"/>
              <w:rPr>
                <w:szCs w:val="28"/>
              </w:rPr>
            </w:pPr>
            <w:r>
              <w:rPr>
                <w:szCs w:val="28"/>
              </w:rPr>
              <w:t>Аттестация</w:t>
            </w:r>
          </w:p>
        </w:tc>
        <w:tc>
          <w:tcPr>
            <w:tcW w:w="819" w:type="dxa"/>
          </w:tcPr>
          <w:p w:rsidR="0054358A" w:rsidRPr="0038252C" w:rsidRDefault="0054358A" w:rsidP="00E762DD">
            <w:pPr>
              <w:jc w:val="center"/>
              <w:rPr>
                <w:bCs/>
              </w:rPr>
            </w:pPr>
            <w:r>
              <w:rPr>
                <w:bCs/>
              </w:rPr>
              <w:t>2</w:t>
            </w:r>
          </w:p>
        </w:tc>
        <w:tc>
          <w:tcPr>
            <w:tcW w:w="929" w:type="dxa"/>
          </w:tcPr>
          <w:p w:rsidR="0054358A" w:rsidRDefault="0054358A" w:rsidP="003557B4">
            <w:pPr>
              <w:jc w:val="both"/>
            </w:pPr>
          </w:p>
        </w:tc>
        <w:tc>
          <w:tcPr>
            <w:tcW w:w="1318" w:type="dxa"/>
          </w:tcPr>
          <w:p w:rsidR="0054358A" w:rsidRDefault="0054358A" w:rsidP="003557B4">
            <w:pPr>
              <w:jc w:val="both"/>
            </w:pPr>
          </w:p>
        </w:tc>
        <w:tc>
          <w:tcPr>
            <w:tcW w:w="971" w:type="dxa"/>
          </w:tcPr>
          <w:p w:rsidR="0054358A" w:rsidRDefault="0054358A" w:rsidP="003557B4">
            <w:pPr>
              <w:jc w:val="both"/>
            </w:pPr>
          </w:p>
        </w:tc>
        <w:tc>
          <w:tcPr>
            <w:tcW w:w="2142" w:type="dxa"/>
          </w:tcPr>
          <w:p w:rsidR="0054358A" w:rsidRDefault="0054358A" w:rsidP="003557B4">
            <w:pPr>
              <w:jc w:val="both"/>
            </w:pPr>
          </w:p>
        </w:tc>
      </w:tr>
      <w:tr w:rsidR="0054358A" w:rsidTr="00E762DD">
        <w:trPr>
          <w:trHeight w:val="326"/>
        </w:trPr>
        <w:tc>
          <w:tcPr>
            <w:tcW w:w="616" w:type="dxa"/>
          </w:tcPr>
          <w:p w:rsidR="0054358A" w:rsidRDefault="0054358A" w:rsidP="003557B4">
            <w:pPr>
              <w:pStyle w:val="a5"/>
              <w:jc w:val="both"/>
            </w:pPr>
          </w:p>
        </w:tc>
        <w:tc>
          <w:tcPr>
            <w:tcW w:w="2550" w:type="dxa"/>
          </w:tcPr>
          <w:p w:rsidR="0054358A" w:rsidRPr="00DA07EF" w:rsidRDefault="0054358A" w:rsidP="003557B4">
            <w:pPr>
              <w:jc w:val="both"/>
              <w:rPr>
                <w:bCs/>
              </w:rPr>
            </w:pPr>
            <w:r w:rsidRPr="00DA07EF">
              <w:rPr>
                <w:bCs/>
              </w:rPr>
              <w:t xml:space="preserve">Итого </w:t>
            </w:r>
            <w:proofErr w:type="spellStart"/>
            <w:r>
              <w:rPr>
                <w:bCs/>
              </w:rPr>
              <w:t>в7</w:t>
            </w:r>
            <w:proofErr w:type="spellEnd"/>
            <w:r w:rsidRPr="00DA07EF">
              <w:rPr>
                <w:bCs/>
              </w:rPr>
              <w:t xml:space="preserve"> семестр</w:t>
            </w:r>
            <w:r>
              <w:rPr>
                <w:bCs/>
              </w:rPr>
              <w:t>е</w:t>
            </w:r>
          </w:p>
        </w:tc>
        <w:tc>
          <w:tcPr>
            <w:tcW w:w="819" w:type="dxa"/>
          </w:tcPr>
          <w:p w:rsidR="0054358A" w:rsidRPr="0038252C" w:rsidRDefault="0054358A" w:rsidP="00E762DD">
            <w:pPr>
              <w:jc w:val="center"/>
              <w:rPr>
                <w:bCs/>
              </w:rPr>
            </w:pPr>
            <w:r>
              <w:rPr>
                <w:bCs/>
              </w:rPr>
              <w:t>36</w:t>
            </w:r>
          </w:p>
        </w:tc>
        <w:tc>
          <w:tcPr>
            <w:tcW w:w="929" w:type="dxa"/>
          </w:tcPr>
          <w:p w:rsidR="0054358A" w:rsidRDefault="0054358A" w:rsidP="003557B4">
            <w:pPr>
              <w:jc w:val="both"/>
            </w:pPr>
          </w:p>
        </w:tc>
        <w:tc>
          <w:tcPr>
            <w:tcW w:w="1318" w:type="dxa"/>
          </w:tcPr>
          <w:p w:rsidR="0054358A" w:rsidRPr="00D57F0B" w:rsidRDefault="0054358A" w:rsidP="003557B4">
            <w:r>
              <w:t>16</w:t>
            </w:r>
            <w:r w:rsidRPr="00D57F0B">
              <w:t xml:space="preserve"> (</w:t>
            </w:r>
            <w:r>
              <w:rPr>
                <w:u w:val="single"/>
              </w:rPr>
              <w:t>3</w:t>
            </w:r>
            <w:r w:rsidRPr="00D57F0B">
              <w:t>*)</w:t>
            </w:r>
          </w:p>
          <w:p w:rsidR="0054358A" w:rsidRDefault="0054358A" w:rsidP="003557B4">
            <w:pPr>
              <w:jc w:val="both"/>
            </w:pPr>
          </w:p>
        </w:tc>
        <w:tc>
          <w:tcPr>
            <w:tcW w:w="971" w:type="dxa"/>
          </w:tcPr>
          <w:p w:rsidR="0054358A" w:rsidRDefault="0054358A" w:rsidP="003557B4">
            <w:pPr>
              <w:jc w:val="both"/>
            </w:pPr>
          </w:p>
        </w:tc>
        <w:tc>
          <w:tcPr>
            <w:tcW w:w="2142" w:type="dxa"/>
          </w:tcPr>
          <w:p w:rsidR="0054358A" w:rsidRDefault="0054358A" w:rsidP="003557B4">
            <w:pPr>
              <w:jc w:val="both"/>
            </w:pPr>
            <w:r>
              <w:t>18</w:t>
            </w:r>
          </w:p>
          <w:p w:rsidR="0054358A" w:rsidRDefault="0054358A" w:rsidP="003557B4">
            <w:pPr>
              <w:jc w:val="both"/>
            </w:pPr>
          </w:p>
        </w:tc>
      </w:tr>
    </w:tbl>
    <w:p w:rsidR="0054358A" w:rsidRDefault="0054358A">
      <w:r w:rsidRPr="00D57F0B">
        <w:t>*- реализуется в форме практической подготовки</w:t>
      </w:r>
    </w:p>
    <w:p w:rsidR="0054358A" w:rsidRDefault="0054358A"/>
    <w:p w:rsidR="0054358A" w:rsidRDefault="0054358A" w:rsidP="00C953C1">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54358A" w:rsidRPr="00C05FB8" w:rsidRDefault="0054358A" w:rsidP="00C953C1">
      <w:pPr>
        <w:jc w:val="both"/>
        <w:rPr>
          <w:b/>
          <w:i/>
        </w:rPr>
      </w:pPr>
      <w:proofErr w:type="spellStart"/>
      <w:r w:rsidRPr="00C05FB8">
        <w:rPr>
          <w:b/>
          <w:bCs/>
        </w:rPr>
        <w:t>4.2.</w:t>
      </w:r>
      <w:r>
        <w:rPr>
          <w:b/>
          <w:bCs/>
        </w:rPr>
        <w:t>1</w:t>
      </w:r>
      <w:r w:rsidRPr="00C05FB8">
        <w:rPr>
          <w:b/>
          <w:bCs/>
        </w:rPr>
        <w:t>.Содержание</w:t>
      </w:r>
      <w:proofErr w:type="spellEnd"/>
      <w:r w:rsidRPr="00C05FB8">
        <w:rPr>
          <w:b/>
          <w:bCs/>
        </w:rPr>
        <w:t xml:space="preserve"> практических занятий</w:t>
      </w:r>
      <w:r w:rsidRPr="00C05FB8">
        <w:t>.</w:t>
      </w:r>
    </w:p>
    <w:p w:rsidR="0054358A" w:rsidRPr="00C05FB8" w:rsidRDefault="0054358A" w:rsidP="00C953C1">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54358A" w:rsidRPr="00C05FB8" w:rsidTr="003557B4">
        <w:tc>
          <w:tcPr>
            <w:tcW w:w="851" w:type="dxa"/>
          </w:tcPr>
          <w:p w:rsidR="0054358A" w:rsidRPr="00C05FB8" w:rsidRDefault="0054358A" w:rsidP="003557B4">
            <w:pPr>
              <w:jc w:val="both"/>
              <w:rPr>
                <w:b/>
                <w:bCs/>
              </w:rPr>
            </w:pPr>
            <w:bookmarkStart w:id="14" w:name="_Hlk68472689"/>
            <w:r w:rsidRPr="00C05FB8">
              <w:rPr>
                <w:b/>
                <w:bCs/>
              </w:rPr>
              <w:t xml:space="preserve">№ п/п </w:t>
            </w:r>
          </w:p>
        </w:tc>
        <w:tc>
          <w:tcPr>
            <w:tcW w:w="3262" w:type="dxa"/>
          </w:tcPr>
          <w:p w:rsidR="0054358A" w:rsidRPr="00C05FB8" w:rsidRDefault="0054358A" w:rsidP="003557B4">
            <w:pPr>
              <w:jc w:val="both"/>
              <w:rPr>
                <w:b/>
              </w:rPr>
            </w:pPr>
            <w:r w:rsidRPr="00C05FB8">
              <w:rPr>
                <w:b/>
              </w:rPr>
              <w:t xml:space="preserve">Наименование темы (раздела) дисциплины </w:t>
            </w:r>
          </w:p>
          <w:p w:rsidR="0054358A" w:rsidRPr="00C05FB8" w:rsidRDefault="0054358A" w:rsidP="003557B4">
            <w:pPr>
              <w:jc w:val="both"/>
              <w:rPr>
                <w:b/>
              </w:rPr>
            </w:pPr>
          </w:p>
        </w:tc>
        <w:tc>
          <w:tcPr>
            <w:tcW w:w="5532" w:type="dxa"/>
          </w:tcPr>
          <w:p w:rsidR="0054358A" w:rsidRPr="00C05FB8" w:rsidRDefault="0054358A" w:rsidP="003557B4">
            <w:pPr>
              <w:jc w:val="both"/>
              <w:rPr>
                <w:b/>
              </w:rPr>
            </w:pPr>
            <w:r w:rsidRPr="00C05FB8">
              <w:rPr>
                <w:b/>
              </w:rPr>
              <w:t xml:space="preserve">        Содержание практического занятия</w:t>
            </w:r>
          </w:p>
          <w:p w:rsidR="0054358A" w:rsidRPr="00C05FB8" w:rsidRDefault="0054358A" w:rsidP="003557B4">
            <w:pPr>
              <w:jc w:val="both"/>
            </w:pPr>
          </w:p>
        </w:tc>
      </w:tr>
      <w:tr w:rsidR="0054358A" w:rsidRPr="00C05FB8" w:rsidTr="003557B4">
        <w:tc>
          <w:tcPr>
            <w:tcW w:w="851" w:type="dxa"/>
          </w:tcPr>
          <w:p w:rsidR="0054358A" w:rsidRPr="00C05FB8" w:rsidRDefault="0054358A" w:rsidP="00C953C1">
            <w:pPr>
              <w:jc w:val="both"/>
            </w:pPr>
            <w:r w:rsidRPr="00C05FB8">
              <w:t>1</w:t>
            </w:r>
          </w:p>
        </w:tc>
        <w:tc>
          <w:tcPr>
            <w:tcW w:w="3262" w:type="dxa"/>
            <w:tcBorders>
              <w:top w:val="single" w:sz="4" w:space="0" w:color="000000"/>
              <w:left w:val="single" w:sz="4" w:space="0" w:color="000000"/>
              <w:bottom w:val="single" w:sz="4" w:space="0" w:color="000000"/>
              <w:right w:val="single" w:sz="4" w:space="0" w:color="000000"/>
            </w:tcBorders>
          </w:tcPr>
          <w:p w:rsidR="0054358A" w:rsidRDefault="0054358A" w:rsidP="00C953C1">
            <w:pPr>
              <w:jc w:val="both"/>
            </w:pPr>
            <w:r>
              <w:t xml:space="preserve">Декоративная </w:t>
            </w:r>
            <w:proofErr w:type="spellStart"/>
            <w:r>
              <w:t>росписьпо</w:t>
            </w:r>
            <w:proofErr w:type="spellEnd"/>
            <w:r>
              <w:t xml:space="preserve"> дереву.</w:t>
            </w:r>
          </w:p>
          <w:p w:rsidR="0054358A" w:rsidRPr="00C05FB8" w:rsidRDefault="0054358A" w:rsidP="00C953C1">
            <w:pPr>
              <w:jc w:val="both"/>
            </w:pPr>
            <w:proofErr w:type="spellStart"/>
            <w:r w:rsidRPr="006E3443">
              <w:t>Сюжетнаякомпозиция</w:t>
            </w:r>
            <w:proofErr w:type="spellEnd"/>
            <w:r w:rsidRPr="006E3443">
              <w:t>.</w:t>
            </w:r>
          </w:p>
        </w:tc>
        <w:tc>
          <w:tcPr>
            <w:tcW w:w="5532" w:type="dxa"/>
          </w:tcPr>
          <w:p w:rsidR="0054358A" w:rsidRPr="00C05FB8" w:rsidRDefault="0054358A" w:rsidP="00C953C1">
            <w:pPr>
              <w:jc w:val="both"/>
            </w:pPr>
            <w:r w:rsidRPr="00180E69">
              <w:t xml:space="preserve">Поисковые эскизы композиционного решения. </w:t>
            </w:r>
            <w:r>
              <w:t>Подготовка</w:t>
            </w:r>
            <w:r w:rsidRPr="00180E69">
              <w:t xml:space="preserve"> основания под</w:t>
            </w:r>
            <w:r>
              <w:t xml:space="preserve"> роспись</w:t>
            </w:r>
            <w:r w:rsidRPr="00180E69">
              <w:t>. Рисо</w:t>
            </w:r>
            <w:r>
              <w:t>вание картона</w:t>
            </w:r>
            <w:r w:rsidRPr="00180E69">
              <w:t>, перенос на основание. Выполнение в материале.</w:t>
            </w:r>
          </w:p>
        </w:tc>
      </w:tr>
      <w:tr w:rsidR="0054358A" w:rsidRPr="00C05FB8" w:rsidTr="003557B4">
        <w:tc>
          <w:tcPr>
            <w:tcW w:w="851" w:type="dxa"/>
          </w:tcPr>
          <w:p w:rsidR="0054358A" w:rsidRPr="00C05FB8" w:rsidRDefault="0054358A" w:rsidP="00C953C1">
            <w:pPr>
              <w:jc w:val="both"/>
            </w:pPr>
            <w:bookmarkStart w:id="15" w:name="_Hlk69556725"/>
            <w:r w:rsidRPr="00C05FB8">
              <w:t>2</w:t>
            </w:r>
          </w:p>
        </w:tc>
        <w:tc>
          <w:tcPr>
            <w:tcW w:w="3262" w:type="dxa"/>
            <w:tcBorders>
              <w:top w:val="single" w:sz="4" w:space="0" w:color="000000"/>
              <w:left w:val="single" w:sz="4" w:space="0" w:color="000000"/>
              <w:bottom w:val="single" w:sz="4" w:space="0" w:color="000000"/>
              <w:right w:val="single" w:sz="4" w:space="0" w:color="000000"/>
            </w:tcBorders>
          </w:tcPr>
          <w:p w:rsidR="0054358A" w:rsidRDefault="0054358A" w:rsidP="00C953C1">
            <w:pPr>
              <w:jc w:val="both"/>
            </w:pPr>
            <w:r>
              <w:t>Аппликация на ткани.</w:t>
            </w:r>
          </w:p>
          <w:p w:rsidR="0054358A" w:rsidRPr="00C05FB8" w:rsidRDefault="0054358A" w:rsidP="00C953C1">
            <w:pPr>
              <w:jc w:val="both"/>
            </w:pPr>
            <w:r>
              <w:t>Пейзаж.</w:t>
            </w:r>
          </w:p>
        </w:tc>
        <w:tc>
          <w:tcPr>
            <w:tcW w:w="5532" w:type="dxa"/>
          </w:tcPr>
          <w:p w:rsidR="0054358A" w:rsidRPr="00C05FB8" w:rsidRDefault="0054358A" w:rsidP="00C953C1">
            <w:pPr>
              <w:jc w:val="both"/>
            </w:pPr>
            <w:r w:rsidRPr="00180E69">
              <w:t xml:space="preserve">Поисковые эскизы композиционного решения. </w:t>
            </w:r>
            <w:r>
              <w:t>Подготовка</w:t>
            </w:r>
            <w:r w:rsidRPr="00180E69">
              <w:t xml:space="preserve"> основания </w:t>
            </w:r>
            <w:r>
              <w:t xml:space="preserve">и материала для аппликации. </w:t>
            </w:r>
            <w:r w:rsidRPr="00180E69">
              <w:t>Рисование картона, перенос на основание. Выполнение в материале.</w:t>
            </w:r>
          </w:p>
        </w:tc>
      </w:tr>
      <w:bookmarkEnd w:id="14"/>
      <w:bookmarkEnd w:id="15"/>
    </w:tbl>
    <w:p w:rsidR="0054358A" w:rsidRPr="00C05FB8" w:rsidRDefault="0054358A" w:rsidP="00C953C1">
      <w:pPr>
        <w:widowControl w:val="0"/>
        <w:autoSpaceDE w:val="0"/>
        <w:autoSpaceDN w:val="0"/>
        <w:adjustRightInd w:val="0"/>
        <w:ind w:left="1724"/>
        <w:contextualSpacing/>
        <w:jc w:val="both"/>
        <w:rPr>
          <w:b/>
        </w:rPr>
      </w:pPr>
    </w:p>
    <w:p w:rsidR="0054358A" w:rsidRPr="00050575" w:rsidRDefault="0054358A" w:rsidP="00C953C1">
      <w:pPr>
        <w:autoSpaceDE w:val="0"/>
        <w:autoSpaceDN w:val="0"/>
        <w:adjustRightInd w:val="0"/>
        <w:rPr>
          <w:b/>
        </w:rPr>
      </w:pPr>
      <w:r w:rsidRPr="00050575">
        <w:rPr>
          <w:b/>
        </w:rPr>
        <w:t xml:space="preserve">4.2.2. </w:t>
      </w:r>
      <w:r w:rsidRPr="00050575">
        <w:rPr>
          <w:b/>
          <w:i/>
          <w:iCs/>
        </w:rPr>
        <w:t>Содержание самостоятельной работы.</w:t>
      </w:r>
    </w:p>
    <w:p w:rsidR="0054358A" w:rsidRPr="00050575" w:rsidRDefault="0054358A" w:rsidP="00C953C1">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54358A" w:rsidRPr="00050575" w:rsidTr="003557B4">
        <w:tc>
          <w:tcPr>
            <w:tcW w:w="851" w:type="dxa"/>
          </w:tcPr>
          <w:p w:rsidR="0054358A" w:rsidRPr="00050575" w:rsidRDefault="0054358A" w:rsidP="003557B4">
            <w:pPr>
              <w:jc w:val="both"/>
              <w:rPr>
                <w:b/>
                <w:bCs/>
              </w:rPr>
            </w:pPr>
            <w:r w:rsidRPr="00050575">
              <w:rPr>
                <w:b/>
                <w:bCs/>
              </w:rPr>
              <w:t xml:space="preserve">№ п/п </w:t>
            </w:r>
          </w:p>
        </w:tc>
        <w:tc>
          <w:tcPr>
            <w:tcW w:w="3262" w:type="dxa"/>
          </w:tcPr>
          <w:p w:rsidR="0054358A" w:rsidRPr="00050575" w:rsidRDefault="0054358A" w:rsidP="003557B4">
            <w:pPr>
              <w:jc w:val="both"/>
              <w:rPr>
                <w:b/>
              </w:rPr>
            </w:pPr>
            <w:r w:rsidRPr="00050575">
              <w:rPr>
                <w:b/>
              </w:rPr>
              <w:t xml:space="preserve">Наименование темы (раздела) дисциплины </w:t>
            </w:r>
          </w:p>
          <w:p w:rsidR="0054358A" w:rsidRPr="00050575" w:rsidRDefault="0054358A" w:rsidP="003557B4">
            <w:pPr>
              <w:jc w:val="both"/>
              <w:rPr>
                <w:b/>
              </w:rPr>
            </w:pPr>
          </w:p>
        </w:tc>
        <w:tc>
          <w:tcPr>
            <w:tcW w:w="5532" w:type="dxa"/>
          </w:tcPr>
          <w:p w:rsidR="0054358A" w:rsidRPr="00050575" w:rsidRDefault="0054358A" w:rsidP="003557B4">
            <w:pPr>
              <w:jc w:val="both"/>
              <w:rPr>
                <w:b/>
              </w:rPr>
            </w:pPr>
            <w:r w:rsidRPr="00050575">
              <w:rPr>
                <w:b/>
              </w:rPr>
              <w:t xml:space="preserve">    Формы и тематика самостоятельной работы </w:t>
            </w:r>
          </w:p>
          <w:p w:rsidR="0054358A" w:rsidRPr="00050575" w:rsidRDefault="0054358A" w:rsidP="003557B4">
            <w:pPr>
              <w:jc w:val="both"/>
            </w:pPr>
          </w:p>
        </w:tc>
      </w:tr>
      <w:tr w:rsidR="0054358A" w:rsidRPr="00050575" w:rsidTr="003557B4">
        <w:tc>
          <w:tcPr>
            <w:tcW w:w="851" w:type="dxa"/>
          </w:tcPr>
          <w:p w:rsidR="0054358A" w:rsidRPr="00050575" w:rsidRDefault="0054358A" w:rsidP="00C953C1">
            <w:pPr>
              <w:jc w:val="both"/>
            </w:pPr>
            <w:r w:rsidRPr="00050575">
              <w:t>1</w:t>
            </w:r>
          </w:p>
        </w:tc>
        <w:tc>
          <w:tcPr>
            <w:tcW w:w="3262" w:type="dxa"/>
            <w:tcBorders>
              <w:top w:val="single" w:sz="4" w:space="0" w:color="000000"/>
              <w:left w:val="single" w:sz="4" w:space="0" w:color="000000"/>
              <w:bottom w:val="single" w:sz="4" w:space="0" w:color="000000"/>
              <w:right w:val="single" w:sz="4" w:space="0" w:color="000000"/>
            </w:tcBorders>
          </w:tcPr>
          <w:p w:rsidR="0054358A" w:rsidRDefault="0054358A" w:rsidP="00C953C1">
            <w:pPr>
              <w:jc w:val="both"/>
            </w:pPr>
            <w:r>
              <w:t>Декоративная роспись по дереву.</w:t>
            </w:r>
          </w:p>
          <w:p w:rsidR="0054358A" w:rsidRPr="00050575" w:rsidRDefault="0054358A" w:rsidP="00C953C1">
            <w:pPr>
              <w:jc w:val="both"/>
            </w:pPr>
            <w:r>
              <w:rPr>
                <w:bCs/>
                <w:lang w:eastAsia="en-US"/>
              </w:rPr>
              <w:t>Сюжетная композиция.</w:t>
            </w:r>
          </w:p>
        </w:tc>
        <w:tc>
          <w:tcPr>
            <w:tcW w:w="5532" w:type="dxa"/>
          </w:tcPr>
          <w:p w:rsidR="0054358A" w:rsidRPr="00050575" w:rsidRDefault="0054358A" w:rsidP="00C953C1">
            <w:pPr>
              <w:shd w:val="clear" w:color="auto" w:fill="FFFFFF"/>
              <w:jc w:val="both"/>
              <w:rPr>
                <w:color w:val="000000"/>
              </w:rPr>
            </w:pPr>
            <w:r w:rsidRPr="00050575">
              <w:rPr>
                <w:color w:val="000000"/>
              </w:rPr>
              <w:t>Знакомство с основной и дополнительной литературой по теме</w:t>
            </w:r>
          </w:p>
          <w:p w:rsidR="0054358A" w:rsidRPr="00050575" w:rsidRDefault="0054358A" w:rsidP="00C953C1">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54358A" w:rsidRPr="00050575" w:rsidRDefault="0054358A" w:rsidP="00C953C1">
            <w:pPr>
              <w:shd w:val="clear" w:color="auto" w:fill="FFFFFF"/>
              <w:jc w:val="both"/>
              <w:rPr>
                <w:color w:val="000000"/>
              </w:rPr>
            </w:pPr>
            <w:r>
              <w:rPr>
                <w:color w:val="000000"/>
              </w:rPr>
              <w:t xml:space="preserve">Подготовка эскизов </w:t>
            </w:r>
          </w:p>
          <w:p w:rsidR="0054358A" w:rsidRPr="008C575E" w:rsidRDefault="0054358A" w:rsidP="00C953C1">
            <w:pPr>
              <w:jc w:val="both"/>
              <w:rPr>
                <w:color w:val="000000"/>
              </w:rPr>
            </w:pPr>
            <w:r w:rsidRPr="00050575">
              <w:rPr>
                <w:color w:val="000000"/>
              </w:rPr>
              <w:t>Индивидуальные творческие задания</w:t>
            </w:r>
          </w:p>
        </w:tc>
      </w:tr>
      <w:tr w:rsidR="0054358A" w:rsidRPr="00050575" w:rsidTr="003557B4">
        <w:tc>
          <w:tcPr>
            <w:tcW w:w="851" w:type="dxa"/>
          </w:tcPr>
          <w:p w:rsidR="0054358A" w:rsidRPr="00050575" w:rsidRDefault="0054358A" w:rsidP="00C953C1">
            <w:pPr>
              <w:jc w:val="both"/>
            </w:pPr>
            <w:r w:rsidRPr="00050575">
              <w:t>2</w:t>
            </w:r>
          </w:p>
        </w:tc>
        <w:tc>
          <w:tcPr>
            <w:tcW w:w="3262" w:type="dxa"/>
            <w:tcBorders>
              <w:top w:val="single" w:sz="4" w:space="0" w:color="000000"/>
              <w:left w:val="single" w:sz="4" w:space="0" w:color="000000"/>
              <w:bottom w:val="single" w:sz="4" w:space="0" w:color="000000"/>
              <w:right w:val="single" w:sz="4" w:space="0" w:color="000000"/>
            </w:tcBorders>
          </w:tcPr>
          <w:p w:rsidR="0054358A" w:rsidRPr="00050575" w:rsidRDefault="0054358A" w:rsidP="00C953C1">
            <w:pPr>
              <w:jc w:val="both"/>
            </w:pPr>
            <w:r w:rsidRPr="008C575E">
              <w:t>Аппликация на ткани</w:t>
            </w:r>
            <w:r>
              <w:t>. Пейзаж.</w:t>
            </w:r>
          </w:p>
        </w:tc>
        <w:tc>
          <w:tcPr>
            <w:tcW w:w="5532" w:type="dxa"/>
          </w:tcPr>
          <w:p w:rsidR="0054358A" w:rsidRPr="00050575" w:rsidRDefault="0054358A" w:rsidP="00C953C1">
            <w:pPr>
              <w:shd w:val="clear" w:color="auto" w:fill="FFFFFF"/>
              <w:jc w:val="both"/>
              <w:rPr>
                <w:color w:val="000000"/>
              </w:rPr>
            </w:pPr>
            <w:r w:rsidRPr="00050575">
              <w:rPr>
                <w:color w:val="000000"/>
              </w:rPr>
              <w:t>Знакомство с основной и дополнительной литературой по теме</w:t>
            </w:r>
          </w:p>
          <w:p w:rsidR="0054358A" w:rsidRPr="00050575" w:rsidRDefault="0054358A" w:rsidP="00C953C1">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54358A" w:rsidRDefault="0054358A" w:rsidP="00C953C1">
            <w:pPr>
              <w:jc w:val="both"/>
            </w:pPr>
            <w:r w:rsidRPr="00050575">
              <w:t>Подготовка и выполнение эскизных вариантов</w:t>
            </w:r>
          </w:p>
          <w:p w:rsidR="0054358A" w:rsidRPr="00050575" w:rsidRDefault="0054358A" w:rsidP="00C953C1">
            <w:pPr>
              <w:jc w:val="both"/>
            </w:pPr>
            <w:r w:rsidRPr="008C575E">
              <w:t>Индивидуальные творческие задания</w:t>
            </w:r>
          </w:p>
        </w:tc>
      </w:tr>
    </w:tbl>
    <w:p w:rsidR="0054358A" w:rsidRDefault="0054358A" w:rsidP="00C953C1"/>
    <w:p w:rsidR="0054358A" w:rsidRPr="00F144A8" w:rsidRDefault="0054358A" w:rsidP="00C953C1">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54358A" w:rsidRDefault="0054358A" w:rsidP="00C953C1">
      <w:pPr>
        <w:pStyle w:val="a3"/>
        <w:ind w:left="360"/>
        <w:jc w:val="both"/>
      </w:pPr>
    </w:p>
    <w:p w:rsidR="0054358A" w:rsidRPr="00F144A8" w:rsidRDefault="0054358A" w:rsidP="00C953C1">
      <w:pPr>
        <w:widowControl w:val="0"/>
        <w:numPr>
          <w:ilvl w:val="0"/>
          <w:numId w:val="8"/>
        </w:numPr>
        <w:autoSpaceDE w:val="0"/>
        <w:autoSpaceDN w:val="0"/>
        <w:adjustRightInd w:val="0"/>
      </w:pPr>
      <w:r w:rsidRPr="00F144A8">
        <w:t xml:space="preserve">Смекалов </w:t>
      </w:r>
      <w:proofErr w:type="spellStart"/>
      <w:r w:rsidRPr="00F144A8">
        <w:t>И.В</w:t>
      </w:r>
      <w:proofErr w:type="spellEnd"/>
      <w:r w:rsidRPr="00F144A8">
        <w:t xml:space="preserve">. Декоративное начало в учебной живописи дизайнеров [Электронный ресурс]: учебно-методическое пособие/ Смекалов </w:t>
      </w:r>
      <w:proofErr w:type="spellStart"/>
      <w:r w:rsidRPr="00F144A8">
        <w:t>И.В</w:t>
      </w:r>
      <w:proofErr w:type="spellEnd"/>
      <w:r w:rsidRPr="00F144A8">
        <w:t xml:space="preserve">., </w:t>
      </w:r>
      <w:proofErr w:type="spellStart"/>
      <w:r w:rsidRPr="00F144A8">
        <w:t>Шлеюк</w:t>
      </w:r>
      <w:proofErr w:type="spellEnd"/>
      <w:r w:rsidRPr="00F144A8">
        <w:t xml:space="preserve"> </w:t>
      </w:r>
      <w:proofErr w:type="spellStart"/>
      <w:r w:rsidRPr="00F144A8">
        <w:t>С.Г</w:t>
      </w:r>
      <w:proofErr w:type="spellEnd"/>
      <w:r w:rsidRPr="00F144A8">
        <w:t xml:space="preserve">.— Электрон. текстовые данные.— Оренбург: Оренбургский государственный университет, </w:t>
      </w:r>
      <w:proofErr w:type="spellStart"/>
      <w:r w:rsidRPr="00F144A8">
        <w:t>ЭБС</w:t>
      </w:r>
      <w:proofErr w:type="spellEnd"/>
      <w:r w:rsidRPr="00F144A8">
        <w:t xml:space="preserve"> </w:t>
      </w:r>
      <w:proofErr w:type="spellStart"/>
      <w:r w:rsidRPr="00F144A8">
        <w:t>АСВ</w:t>
      </w:r>
      <w:proofErr w:type="spellEnd"/>
      <w:r w:rsidRPr="00F144A8">
        <w:t xml:space="preserve">, 2014.— 101 c.— Режим доступа: </w:t>
      </w:r>
      <w:proofErr w:type="spellStart"/>
      <w:r w:rsidRPr="00F144A8">
        <w:t>http</w:t>
      </w:r>
      <w:proofErr w:type="spellEnd"/>
      <w:r w:rsidRPr="00F144A8">
        <w:t>://</w:t>
      </w:r>
      <w:proofErr w:type="spellStart"/>
      <w:r w:rsidRPr="00F144A8">
        <w:t>www.iprbookshop.ru</w:t>
      </w:r>
      <w:proofErr w:type="spellEnd"/>
      <w:r w:rsidRPr="00F144A8">
        <w:t xml:space="preserve">/33626.— </w:t>
      </w:r>
      <w:proofErr w:type="spellStart"/>
      <w:r w:rsidRPr="00F144A8">
        <w:t>ЭБС</w:t>
      </w:r>
      <w:proofErr w:type="spellEnd"/>
      <w:r w:rsidRPr="00F144A8">
        <w:t xml:space="preserve"> «</w:t>
      </w:r>
      <w:proofErr w:type="spellStart"/>
      <w:r w:rsidRPr="00F144A8">
        <w:t>IPRbooks</w:t>
      </w:r>
      <w:proofErr w:type="spellEnd"/>
      <w:r w:rsidRPr="00F144A8">
        <w:t>», по паролю</w:t>
      </w:r>
    </w:p>
    <w:p w:rsidR="0054358A" w:rsidRDefault="0054358A" w:rsidP="00C953C1">
      <w:pPr>
        <w:widowControl w:val="0"/>
        <w:numPr>
          <w:ilvl w:val="0"/>
          <w:numId w:val="8"/>
        </w:numPr>
        <w:autoSpaceDE w:val="0"/>
        <w:autoSpaceDN w:val="0"/>
        <w:adjustRightInd w:val="0"/>
      </w:pPr>
      <w:r w:rsidRPr="00F144A8">
        <w:t xml:space="preserve">Бесчастнов </w:t>
      </w:r>
      <w:proofErr w:type="spellStart"/>
      <w:r w:rsidRPr="00F144A8">
        <w:t>Н.П</w:t>
      </w:r>
      <w:proofErr w:type="spellEnd"/>
      <w:r w:rsidRPr="00F144A8">
        <w:t xml:space="preserve">. Графика пейзажа [Электронный ресурс]: учебное пособие/ Бесчастнов </w:t>
      </w:r>
      <w:proofErr w:type="spellStart"/>
      <w:r w:rsidRPr="00F144A8">
        <w:t>Н.П</w:t>
      </w:r>
      <w:proofErr w:type="spellEnd"/>
      <w:r w:rsidRPr="00F144A8">
        <w:t xml:space="preserve">.— Электрон. текстовые данные.— М.: </w:t>
      </w:r>
      <w:proofErr w:type="spellStart"/>
      <w:r w:rsidRPr="00F144A8">
        <w:t>Владос</w:t>
      </w:r>
      <w:proofErr w:type="spellEnd"/>
      <w:r w:rsidRPr="00F144A8">
        <w:t xml:space="preserve">, 2012.— 301 c.— Режим доступа: </w:t>
      </w:r>
      <w:proofErr w:type="spellStart"/>
      <w:r w:rsidRPr="00F144A8">
        <w:t>http</w:t>
      </w:r>
      <w:proofErr w:type="spellEnd"/>
      <w:r w:rsidRPr="00F144A8">
        <w:t>://</w:t>
      </w:r>
      <w:proofErr w:type="spellStart"/>
      <w:r w:rsidRPr="00F144A8">
        <w:t>www.iprbookshop.ru</w:t>
      </w:r>
      <w:proofErr w:type="spellEnd"/>
      <w:r w:rsidRPr="00F144A8">
        <w:t xml:space="preserve">/14168.— </w:t>
      </w:r>
      <w:proofErr w:type="spellStart"/>
      <w:r w:rsidRPr="00F144A8">
        <w:t>ЭБС</w:t>
      </w:r>
      <w:proofErr w:type="spellEnd"/>
      <w:r w:rsidRPr="00F144A8">
        <w:t xml:space="preserve"> «</w:t>
      </w:r>
      <w:proofErr w:type="spellStart"/>
      <w:r w:rsidRPr="00F144A8">
        <w:t>IPRbooks</w:t>
      </w:r>
      <w:proofErr w:type="spellEnd"/>
      <w:r w:rsidRPr="00F144A8">
        <w:t>», по паролю</w:t>
      </w:r>
    </w:p>
    <w:p w:rsidR="0054358A" w:rsidRPr="00F144A8" w:rsidRDefault="0054358A" w:rsidP="00DA633A">
      <w:pPr>
        <w:pStyle w:val="a3"/>
        <w:numPr>
          <w:ilvl w:val="0"/>
          <w:numId w:val="8"/>
        </w:numPr>
      </w:pPr>
      <w:r w:rsidRPr="00DA633A">
        <w:t xml:space="preserve">Михальченко, М. С. Организация художественно-образного средового пространства жилого интерьера / М. С. Михальченко, Е. А. Щербакова. — Электрон. текстовые данные - Омск : Омский государственный институт сервиса, Омский государственный технический университет, 2014. — 86 c. —Режим доступа: </w:t>
      </w:r>
      <w:proofErr w:type="spellStart"/>
      <w:r w:rsidRPr="00DA633A">
        <w:t>http</w:t>
      </w:r>
      <w:proofErr w:type="spellEnd"/>
      <w:r w:rsidRPr="00DA633A">
        <w:t>://</w:t>
      </w:r>
      <w:proofErr w:type="spellStart"/>
      <w:r w:rsidRPr="00DA633A">
        <w:t>www.iprbookshop.ru</w:t>
      </w:r>
      <w:proofErr w:type="spellEnd"/>
      <w:r w:rsidRPr="00DA633A">
        <w:t>/</w:t>
      </w:r>
      <w:proofErr w:type="spellStart"/>
      <w:r w:rsidRPr="00DA633A">
        <w:t>26688.html</w:t>
      </w:r>
      <w:proofErr w:type="spellEnd"/>
      <w:r w:rsidRPr="00DA633A">
        <w:t xml:space="preserve"> . - </w:t>
      </w:r>
      <w:proofErr w:type="spellStart"/>
      <w:r w:rsidRPr="00DA633A">
        <w:t>ЭБС</w:t>
      </w:r>
      <w:proofErr w:type="spellEnd"/>
      <w:r w:rsidRPr="00DA633A">
        <w:t xml:space="preserve"> «</w:t>
      </w:r>
      <w:proofErr w:type="spellStart"/>
      <w:r w:rsidRPr="00DA633A">
        <w:t>IPRbooks</w:t>
      </w:r>
      <w:proofErr w:type="spellEnd"/>
      <w:r w:rsidRPr="00DA633A">
        <w:t>»</w:t>
      </w:r>
    </w:p>
    <w:p w:rsidR="0054358A" w:rsidRDefault="0054358A" w:rsidP="00CC3868">
      <w:pPr>
        <w:widowControl w:val="0"/>
        <w:autoSpaceDE w:val="0"/>
        <w:autoSpaceDN w:val="0"/>
        <w:adjustRightInd w:val="0"/>
        <w:ind w:left="360"/>
      </w:pPr>
    </w:p>
    <w:p w:rsidR="0054358A" w:rsidRPr="00900D2E" w:rsidRDefault="0054358A" w:rsidP="00CC3868">
      <w:pPr>
        <w:widowControl w:val="0"/>
        <w:autoSpaceDE w:val="0"/>
        <w:autoSpaceDN w:val="0"/>
        <w:adjustRightInd w:val="0"/>
        <w:ind w:left="360"/>
      </w:pPr>
      <w:r w:rsidRPr="00CC3868">
        <w:rPr>
          <w:b/>
        </w:rPr>
        <w:t>Фонд оценочных средств для проведения промежуточной аттестации обучающихся по дисциплине</w:t>
      </w:r>
    </w:p>
    <w:p w:rsidR="0054358A" w:rsidRPr="00900D2E" w:rsidRDefault="0054358A" w:rsidP="00C953C1">
      <w:pPr>
        <w:ind w:left="720"/>
        <w:jc w:val="both"/>
        <w:rPr>
          <w:bCs/>
        </w:rPr>
      </w:pPr>
    </w:p>
    <w:p w:rsidR="0054358A" w:rsidRPr="00900D2E" w:rsidRDefault="0054358A" w:rsidP="00C953C1">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54358A" w:rsidRPr="00900D2E" w:rsidRDefault="0054358A" w:rsidP="00C953C1">
      <w:pPr>
        <w:widowControl w:val="0"/>
        <w:autoSpaceDE w:val="0"/>
        <w:autoSpaceDN w:val="0"/>
        <w:adjustRightInd w:val="0"/>
        <w:ind w:left="720"/>
        <w:contextualSpacing/>
        <w:jc w:val="both"/>
      </w:pPr>
      <w:r w:rsidRPr="00900D2E">
        <w:t>- текущий контроль успеваемости</w:t>
      </w:r>
    </w:p>
    <w:p w:rsidR="0054358A" w:rsidRPr="00900D2E" w:rsidRDefault="0054358A" w:rsidP="00C953C1">
      <w:pPr>
        <w:widowControl w:val="0"/>
        <w:autoSpaceDE w:val="0"/>
        <w:autoSpaceDN w:val="0"/>
        <w:adjustRightInd w:val="0"/>
        <w:ind w:left="720"/>
        <w:contextualSpacing/>
        <w:jc w:val="both"/>
      </w:pPr>
      <w:r w:rsidRPr="00900D2E">
        <w:t>- промежуточная аттестация обучающихся по дисциплине</w:t>
      </w:r>
    </w:p>
    <w:p w:rsidR="0054358A" w:rsidRPr="00900D2E" w:rsidRDefault="0054358A" w:rsidP="00C953C1">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54358A" w:rsidRDefault="0054358A" w:rsidP="00C953C1">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54358A" w:rsidRDefault="0054358A" w:rsidP="00C953C1">
      <w:pPr>
        <w:ind w:firstLine="708"/>
        <w:jc w:val="both"/>
      </w:pPr>
    </w:p>
    <w:p w:rsidR="0054358A" w:rsidRPr="00900D2E" w:rsidRDefault="0054358A" w:rsidP="00C953C1">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54358A" w:rsidRPr="00900D2E" w:rsidRDefault="0054358A" w:rsidP="00C953C1">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2156"/>
        <w:gridCol w:w="4221"/>
      </w:tblGrid>
      <w:tr w:rsidR="0054358A" w:rsidRPr="00900D2E" w:rsidTr="00DF5136">
        <w:tc>
          <w:tcPr>
            <w:tcW w:w="709" w:type="dxa"/>
          </w:tcPr>
          <w:p w:rsidR="0054358A" w:rsidRPr="00DF5136" w:rsidRDefault="0054358A" w:rsidP="00DF5136">
            <w:pPr>
              <w:widowControl w:val="0"/>
              <w:autoSpaceDE w:val="0"/>
              <w:autoSpaceDN w:val="0"/>
              <w:adjustRightInd w:val="0"/>
              <w:contextualSpacing/>
              <w:jc w:val="both"/>
              <w:rPr>
                <w:b/>
              </w:rPr>
            </w:pPr>
            <w:r w:rsidRPr="00DF5136">
              <w:rPr>
                <w:b/>
              </w:rPr>
              <w:t>№ п/п</w:t>
            </w:r>
          </w:p>
        </w:tc>
        <w:tc>
          <w:tcPr>
            <w:tcW w:w="2409" w:type="dxa"/>
          </w:tcPr>
          <w:p w:rsidR="0054358A" w:rsidRPr="00DF5136" w:rsidRDefault="0054358A" w:rsidP="00DF5136">
            <w:pPr>
              <w:widowControl w:val="0"/>
              <w:autoSpaceDE w:val="0"/>
              <w:autoSpaceDN w:val="0"/>
              <w:adjustRightInd w:val="0"/>
              <w:contextualSpacing/>
              <w:jc w:val="both"/>
              <w:rPr>
                <w:b/>
              </w:rPr>
            </w:pPr>
            <w:r w:rsidRPr="00DF5136">
              <w:rPr>
                <w:b/>
              </w:rPr>
              <w:t>Контролируемые разделы (темы)</w:t>
            </w:r>
          </w:p>
        </w:tc>
        <w:tc>
          <w:tcPr>
            <w:tcW w:w="2156" w:type="dxa"/>
          </w:tcPr>
          <w:p w:rsidR="0054358A" w:rsidRPr="00DF5136" w:rsidRDefault="0054358A" w:rsidP="00DF5136">
            <w:pPr>
              <w:widowControl w:val="0"/>
              <w:autoSpaceDE w:val="0"/>
              <w:autoSpaceDN w:val="0"/>
              <w:adjustRightInd w:val="0"/>
              <w:contextualSpacing/>
              <w:jc w:val="both"/>
              <w:rPr>
                <w:b/>
              </w:rPr>
            </w:pPr>
            <w:r w:rsidRPr="00DF5136">
              <w:rPr>
                <w:b/>
              </w:rPr>
              <w:t>Код контролируемой компетенции</w:t>
            </w:r>
          </w:p>
        </w:tc>
        <w:tc>
          <w:tcPr>
            <w:tcW w:w="4221" w:type="dxa"/>
          </w:tcPr>
          <w:p w:rsidR="0054358A" w:rsidRPr="00DF5136" w:rsidRDefault="0054358A" w:rsidP="00DF5136">
            <w:pPr>
              <w:widowControl w:val="0"/>
              <w:autoSpaceDE w:val="0"/>
              <w:autoSpaceDN w:val="0"/>
              <w:adjustRightInd w:val="0"/>
              <w:contextualSpacing/>
              <w:jc w:val="both"/>
              <w:rPr>
                <w:b/>
              </w:rPr>
            </w:pPr>
            <w:r w:rsidRPr="00DF5136">
              <w:rPr>
                <w:b/>
              </w:rPr>
              <w:t>Наименование оценочного средства</w:t>
            </w:r>
          </w:p>
        </w:tc>
      </w:tr>
      <w:tr w:rsidR="0054358A" w:rsidRPr="00900D2E" w:rsidTr="00DF5136">
        <w:tc>
          <w:tcPr>
            <w:tcW w:w="709" w:type="dxa"/>
          </w:tcPr>
          <w:p w:rsidR="0054358A" w:rsidRPr="00900D2E" w:rsidRDefault="0054358A" w:rsidP="00DF5136">
            <w:pPr>
              <w:widowControl w:val="0"/>
              <w:numPr>
                <w:ilvl w:val="0"/>
                <w:numId w:val="4"/>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54358A" w:rsidRPr="00900D2E" w:rsidRDefault="0054358A" w:rsidP="00DF5136">
            <w:pPr>
              <w:jc w:val="both"/>
            </w:pPr>
            <w:r>
              <w:t>Декоративная роспись по дереву. Сюжетная композиция</w:t>
            </w:r>
          </w:p>
        </w:tc>
        <w:tc>
          <w:tcPr>
            <w:tcW w:w="2156" w:type="dxa"/>
          </w:tcPr>
          <w:p w:rsidR="0054358A" w:rsidRPr="00900D2E" w:rsidRDefault="0054358A" w:rsidP="00DF5136">
            <w:pPr>
              <w:widowControl w:val="0"/>
              <w:autoSpaceDE w:val="0"/>
              <w:autoSpaceDN w:val="0"/>
              <w:adjustRightInd w:val="0"/>
              <w:contextualSpacing/>
              <w:jc w:val="both"/>
            </w:pPr>
            <w:r>
              <w:t xml:space="preserve">ПК-2, ПК-3, </w:t>
            </w:r>
            <w:r w:rsidRPr="00900D2E">
              <w:t>ПК-</w:t>
            </w:r>
            <w:r>
              <w:t>4</w:t>
            </w:r>
          </w:p>
          <w:p w:rsidR="0054358A" w:rsidRPr="00900D2E" w:rsidRDefault="0054358A" w:rsidP="00DF5136">
            <w:pPr>
              <w:widowControl w:val="0"/>
              <w:autoSpaceDE w:val="0"/>
              <w:autoSpaceDN w:val="0"/>
              <w:adjustRightInd w:val="0"/>
              <w:contextualSpacing/>
              <w:jc w:val="both"/>
            </w:pPr>
          </w:p>
        </w:tc>
        <w:tc>
          <w:tcPr>
            <w:tcW w:w="4221" w:type="dxa"/>
          </w:tcPr>
          <w:p w:rsidR="0054358A" w:rsidRPr="00900D2E" w:rsidRDefault="0054358A" w:rsidP="00DF5136">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54358A" w:rsidRPr="00900D2E" w:rsidTr="00DF5136">
        <w:tc>
          <w:tcPr>
            <w:tcW w:w="709" w:type="dxa"/>
          </w:tcPr>
          <w:p w:rsidR="0054358A" w:rsidRPr="00900D2E" w:rsidRDefault="0054358A" w:rsidP="00DF5136">
            <w:pPr>
              <w:widowControl w:val="0"/>
              <w:numPr>
                <w:ilvl w:val="0"/>
                <w:numId w:val="4"/>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54358A" w:rsidRDefault="0054358A" w:rsidP="00DF5136">
            <w:pPr>
              <w:jc w:val="both"/>
            </w:pPr>
            <w:bookmarkStart w:id="16" w:name="_Hlk69676869"/>
            <w:r w:rsidRPr="008C575E">
              <w:t>Аппликация на ткани</w:t>
            </w:r>
            <w:bookmarkEnd w:id="16"/>
            <w:r>
              <w:t>. Пейзаж.</w:t>
            </w:r>
          </w:p>
          <w:p w:rsidR="0054358A" w:rsidRPr="00900D2E" w:rsidRDefault="0054358A" w:rsidP="00DF5136">
            <w:pPr>
              <w:jc w:val="both"/>
            </w:pPr>
          </w:p>
        </w:tc>
        <w:tc>
          <w:tcPr>
            <w:tcW w:w="2156" w:type="dxa"/>
          </w:tcPr>
          <w:p w:rsidR="0054358A" w:rsidRPr="00900D2E" w:rsidRDefault="0054358A" w:rsidP="00DF5136">
            <w:pPr>
              <w:widowControl w:val="0"/>
              <w:autoSpaceDE w:val="0"/>
              <w:autoSpaceDN w:val="0"/>
              <w:adjustRightInd w:val="0"/>
              <w:contextualSpacing/>
              <w:jc w:val="both"/>
            </w:pPr>
            <w:r>
              <w:t xml:space="preserve">ПК-2, ПК-3, </w:t>
            </w:r>
            <w:r w:rsidRPr="00900D2E">
              <w:t>ПК-</w:t>
            </w:r>
            <w:r>
              <w:t>4</w:t>
            </w:r>
          </w:p>
          <w:p w:rsidR="0054358A" w:rsidRPr="00900D2E" w:rsidRDefault="0054358A" w:rsidP="00DF5136">
            <w:pPr>
              <w:widowControl w:val="0"/>
              <w:autoSpaceDE w:val="0"/>
              <w:autoSpaceDN w:val="0"/>
              <w:adjustRightInd w:val="0"/>
              <w:contextualSpacing/>
              <w:jc w:val="both"/>
            </w:pPr>
          </w:p>
        </w:tc>
        <w:tc>
          <w:tcPr>
            <w:tcW w:w="4221" w:type="dxa"/>
          </w:tcPr>
          <w:p w:rsidR="0054358A" w:rsidRPr="00900D2E" w:rsidRDefault="0054358A" w:rsidP="00DF5136">
            <w:pPr>
              <w:widowControl w:val="0"/>
              <w:autoSpaceDE w:val="0"/>
              <w:autoSpaceDN w:val="0"/>
              <w:adjustRightInd w:val="0"/>
              <w:contextualSpacing/>
              <w:jc w:val="both"/>
            </w:pPr>
            <w:r w:rsidRPr="00486660">
              <w:t>Текущий просмотр, устный опрос</w:t>
            </w:r>
          </w:p>
        </w:tc>
      </w:tr>
    </w:tbl>
    <w:p w:rsidR="0054358A" w:rsidRDefault="0054358A" w:rsidP="00C953C1">
      <w:pPr>
        <w:jc w:val="both"/>
      </w:pPr>
    </w:p>
    <w:p w:rsidR="0054358A" w:rsidRPr="005B7E5D" w:rsidRDefault="0054358A" w:rsidP="00C953C1">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4358A" w:rsidRDefault="0054358A" w:rsidP="00C953C1">
      <w:pPr>
        <w:tabs>
          <w:tab w:val="left" w:pos="709"/>
        </w:tabs>
        <w:ind w:left="709"/>
        <w:jc w:val="both"/>
      </w:pPr>
      <w:bookmarkStart w:id="17" w:name="_Hlk69032726"/>
    </w:p>
    <w:p w:rsidR="0054358A" w:rsidRPr="00C953C1" w:rsidRDefault="0054358A" w:rsidP="00C953C1">
      <w:pPr>
        <w:jc w:val="both"/>
        <w:rPr>
          <w:bCs/>
        </w:rPr>
      </w:pPr>
      <w:bookmarkStart w:id="18" w:name="_Hlk68911150"/>
      <w:r w:rsidRPr="005B7E5D">
        <w:rPr>
          <w:b/>
          <w:lang w:eastAsia="en-US"/>
        </w:rPr>
        <w:t xml:space="preserve">Тема 1. </w:t>
      </w:r>
      <w:bookmarkEnd w:id="18"/>
      <w:r w:rsidRPr="00C953C1">
        <w:rPr>
          <w:bCs/>
          <w:lang w:eastAsia="en-US"/>
        </w:rPr>
        <w:t>Декоративная роспись</w:t>
      </w:r>
      <w:r>
        <w:rPr>
          <w:bCs/>
          <w:lang w:eastAsia="en-US"/>
        </w:rPr>
        <w:t xml:space="preserve"> по дереву. Сюжетная композиция.</w:t>
      </w:r>
    </w:p>
    <w:p w:rsidR="0054358A" w:rsidRPr="005B7E5D" w:rsidRDefault="0054358A" w:rsidP="00C953C1">
      <w:pPr>
        <w:ind w:firstLine="708"/>
        <w:jc w:val="both"/>
      </w:pPr>
      <w:bookmarkStart w:id="19" w:name="_Hlk69247530"/>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 xml:space="preserve">размер </w:t>
      </w:r>
      <w:proofErr w:type="spellStart"/>
      <w:r w:rsidRPr="005B7E5D">
        <w:t>А</w:t>
      </w:r>
      <w:r>
        <w:t>4</w:t>
      </w:r>
      <w:proofErr w:type="spellEnd"/>
      <w:r w:rsidRPr="005B7E5D">
        <w:t xml:space="preserve">, материал </w:t>
      </w:r>
      <w:r>
        <w:t>темпера, акрил</w:t>
      </w:r>
    </w:p>
    <w:p w:rsidR="0054358A" w:rsidRPr="003C4BCF" w:rsidRDefault="0054358A" w:rsidP="00C953C1">
      <w:pPr>
        <w:pStyle w:val="a9"/>
        <w:ind w:firstLine="709"/>
        <w:jc w:val="both"/>
        <w:rPr>
          <w:color w:val="000000"/>
          <w:sz w:val="24"/>
          <w:szCs w:val="24"/>
        </w:rPr>
      </w:pPr>
      <w:bookmarkStart w:id="20" w:name="_Hlk68901404"/>
      <w:r w:rsidRPr="005B7E5D">
        <w:rPr>
          <w:i/>
          <w:iCs/>
          <w:sz w:val="24"/>
          <w:szCs w:val="24"/>
        </w:rPr>
        <w:t>Практическое задание</w:t>
      </w:r>
      <w:r w:rsidRPr="005B7E5D">
        <w:rPr>
          <w:sz w:val="24"/>
          <w:szCs w:val="24"/>
        </w:rPr>
        <w:t xml:space="preserve">. </w:t>
      </w:r>
      <w:bookmarkEnd w:id="20"/>
      <w:r w:rsidRPr="001316D4">
        <w:rPr>
          <w:sz w:val="24"/>
          <w:szCs w:val="24"/>
        </w:rPr>
        <w:t xml:space="preserve">Контрольное задание </w:t>
      </w:r>
      <w:r>
        <w:rPr>
          <w:sz w:val="24"/>
          <w:szCs w:val="24"/>
        </w:rPr>
        <w:t>7</w:t>
      </w:r>
      <w:r w:rsidRPr="001316D4">
        <w:rPr>
          <w:sz w:val="24"/>
          <w:szCs w:val="24"/>
        </w:rPr>
        <w:t xml:space="preserve"> семестра</w:t>
      </w:r>
      <w:bookmarkStart w:id="21" w:name="_Hlk69598930"/>
      <w:r w:rsidRPr="001316D4">
        <w:rPr>
          <w:sz w:val="24"/>
          <w:szCs w:val="24"/>
        </w:rPr>
        <w:t xml:space="preserve">. </w:t>
      </w:r>
      <w:proofErr w:type="spellStart"/>
      <w:r>
        <w:rPr>
          <w:sz w:val="24"/>
          <w:szCs w:val="24"/>
        </w:rPr>
        <w:t>Отрисовать</w:t>
      </w:r>
      <w:proofErr w:type="spellEnd"/>
      <w:r>
        <w:rPr>
          <w:sz w:val="24"/>
          <w:szCs w:val="24"/>
        </w:rPr>
        <w:t xml:space="preserve"> картон по подготовленному эскизу. </w:t>
      </w:r>
      <w:proofErr w:type="spellStart"/>
      <w:r>
        <w:rPr>
          <w:sz w:val="24"/>
          <w:szCs w:val="24"/>
        </w:rPr>
        <w:t>Выполнить</w:t>
      </w:r>
      <w:bookmarkEnd w:id="21"/>
      <w:r>
        <w:rPr>
          <w:sz w:val="24"/>
          <w:szCs w:val="24"/>
        </w:rPr>
        <w:t>декоративную</w:t>
      </w:r>
      <w:proofErr w:type="spellEnd"/>
      <w:r>
        <w:rPr>
          <w:sz w:val="24"/>
          <w:szCs w:val="24"/>
        </w:rPr>
        <w:t xml:space="preserve"> роспись на деревянной поверхности клеевыми </w:t>
      </w:r>
      <w:proofErr w:type="spellStart"/>
      <w:r>
        <w:rPr>
          <w:sz w:val="24"/>
          <w:szCs w:val="24"/>
        </w:rPr>
        <w:t>красками</w:t>
      </w:r>
      <w:r w:rsidRPr="001F7F2C">
        <w:rPr>
          <w:sz w:val="24"/>
          <w:szCs w:val="24"/>
        </w:rPr>
        <w:t>.</w:t>
      </w:r>
      <w:r>
        <w:rPr>
          <w:color w:val="000000"/>
          <w:sz w:val="24"/>
          <w:szCs w:val="24"/>
        </w:rPr>
        <w:t>Оценивается</w:t>
      </w:r>
      <w:proofErr w:type="spellEnd"/>
      <w:r>
        <w:rPr>
          <w:color w:val="000000"/>
          <w:sz w:val="24"/>
          <w:szCs w:val="24"/>
        </w:rPr>
        <w:t xml:space="preserve"> самостоятельность и продуманность решения, </w:t>
      </w:r>
      <w:bookmarkStart w:id="22" w:name="_Hlk69558819"/>
      <w:r w:rsidRPr="003C4BCF">
        <w:rPr>
          <w:color w:val="000000"/>
          <w:sz w:val="24"/>
          <w:szCs w:val="24"/>
        </w:rPr>
        <w:t>уровень освоения темы</w:t>
      </w:r>
      <w:bookmarkEnd w:id="22"/>
      <w:r w:rsidRPr="003C4BCF">
        <w:rPr>
          <w:color w:val="000000"/>
          <w:sz w:val="24"/>
          <w:szCs w:val="24"/>
        </w:rPr>
        <w:t xml:space="preserve">, </w:t>
      </w:r>
      <w:r>
        <w:rPr>
          <w:color w:val="000000"/>
          <w:sz w:val="24"/>
          <w:szCs w:val="24"/>
        </w:rPr>
        <w:t xml:space="preserve">оригинальность и </w:t>
      </w:r>
      <w:r w:rsidRPr="003C4BCF">
        <w:rPr>
          <w:color w:val="000000"/>
          <w:sz w:val="24"/>
          <w:szCs w:val="24"/>
        </w:rPr>
        <w:t>цельность решения.</w:t>
      </w:r>
    </w:p>
    <w:bookmarkEnd w:id="19"/>
    <w:p w:rsidR="0054358A" w:rsidRDefault="0054358A" w:rsidP="00C953C1">
      <w:pPr>
        <w:pStyle w:val="a9"/>
        <w:jc w:val="both"/>
        <w:rPr>
          <w:color w:val="000000"/>
          <w:sz w:val="24"/>
          <w:szCs w:val="24"/>
        </w:rPr>
      </w:pPr>
    </w:p>
    <w:p w:rsidR="0054358A" w:rsidRDefault="0054358A" w:rsidP="00C953C1">
      <w:pPr>
        <w:pStyle w:val="a9"/>
        <w:jc w:val="both"/>
        <w:rPr>
          <w:color w:val="000000"/>
          <w:sz w:val="24"/>
          <w:szCs w:val="24"/>
        </w:rPr>
      </w:pPr>
      <w:r>
        <w:rPr>
          <w:b/>
          <w:sz w:val="24"/>
          <w:szCs w:val="24"/>
        </w:rPr>
        <w:t xml:space="preserve">Тема </w:t>
      </w:r>
      <w:proofErr w:type="spellStart"/>
      <w:r>
        <w:rPr>
          <w:b/>
          <w:sz w:val="24"/>
          <w:szCs w:val="24"/>
        </w:rPr>
        <w:t>2.</w:t>
      </w:r>
      <w:r w:rsidRPr="008C575E">
        <w:rPr>
          <w:sz w:val="24"/>
          <w:szCs w:val="24"/>
        </w:rPr>
        <w:t>Аппликация</w:t>
      </w:r>
      <w:proofErr w:type="spellEnd"/>
      <w:r w:rsidRPr="008C575E">
        <w:rPr>
          <w:sz w:val="24"/>
          <w:szCs w:val="24"/>
        </w:rPr>
        <w:t xml:space="preserve"> на ткани</w:t>
      </w:r>
      <w:r>
        <w:rPr>
          <w:sz w:val="24"/>
          <w:szCs w:val="24"/>
        </w:rPr>
        <w:t>. Пейзаж.</w:t>
      </w:r>
    </w:p>
    <w:p w:rsidR="0054358A" w:rsidRDefault="0054358A" w:rsidP="00C953C1">
      <w:pPr>
        <w:pStyle w:val="a9"/>
        <w:ind w:firstLine="709"/>
        <w:jc w:val="both"/>
        <w:rPr>
          <w:color w:val="000000"/>
          <w:sz w:val="24"/>
          <w:szCs w:val="24"/>
        </w:rPr>
      </w:pPr>
      <w:r>
        <w:rPr>
          <w:color w:val="000000"/>
          <w:sz w:val="24"/>
          <w:szCs w:val="24"/>
        </w:rPr>
        <w:t xml:space="preserve">Контрольное задание 7 семестра. </w:t>
      </w:r>
      <w:proofErr w:type="spellStart"/>
      <w:r>
        <w:rPr>
          <w:sz w:val="24"/>
          <w:szCs w:val="24"/>
        </w:rPr>
        <w:t>Отрисовать</w:t>
      </w:r>
      <w:proofErr w:type="spellEnd"/>
      <w:r>
        <w:rPr>
          <w:sz w:val="24"/>
          <w:szCs w:val="24"/>
        </w:rPr>
        <w:t xml:space="preserve"> картон по подготовленному эскизу. </w:t>
      </w:r>
      <w:proofErr w:type="spellStart"/>
      <w:r>
        <w:rPr>
          <w:sz w:val="24"/>
          <w:szCs w:val="24"/>
        </w:rPr>
        <w:t>Выполнитьаппликациюв</w:t>
      </w:r>
      <w:proofErr w:type="spellEnd"/>
      <w:r>
        <w:rPr>
          <w:sz w:val="24"/>
          <w:szCs w:val="24"/>
        </w:rPr>
        <w:t xml:space="preserve"> материале (окрашенный </w:t>
      </w:r>
      <w:r w:rsidRPr="008C575E">
        <w:rPr>
          <w:sz w:val="24"/>
          <w:szCs w:val="24"/>
        </w:rPr>
        <w:t>холст</w:t>
      </w:r>
      <w:r>
        <w:rPr>
          <w:sz w:val="24"/>
          <w:szCs w:val="24"/>
        </w:rPr>
        <w:t xml:space="preserve">, </w:t>
      </w:r>
      <w:r w:rsidRPr="008C575E">
        <w:rPr>
          <w:sz w:val="24"/>
          <w:szCs w:val="24"/>
        </w:rPr>
        <w:t>бортовка</w:t>
      </w:r>
      <w:r>
        <w:rPr>
          <w:sz w:val="24"/>
          <w:szCs w:val="24"/>
        </w:rPr>
        <w:t xml:space="preserve"> или</w:t>
      </w:r>
      <w:r w:rsidRPr="008C575E">
        <w:rPr>
          <w:sz w:val="24"/>
          <w:szCs w:val="24"/>
        </w:rPr>
        <w:t xml:space="preserve"> мешковина</w:t>
      </w:r>
      <w:r>
        <w:rPr>
          <w:sz w:val="24"/>
          <w:szCs w:val="24"/>
        </w:rPr>
        <w:t>, нитки).</w:t>
      </w:r>
      <w:r w:rsidRPr="003C4BCF">
        <w:rPr>
          <w:color w:val="000000"/>
          <w:sz w:val="24"/>
          <w:szCs w:val="24"/>
        </w:rPr>
        <w:t xml:space="preserve">Оценивается самостоятельность выполнения, уровень освоения темы, </w:t>
      </w:r>
      <w:r>
        <w:rPr>
          <w:color w:val="000000"/>
          <w:sz w:val="24"/>
          <w:szCs w:val="24"/>
        </w:rPr>
        <w:t xml:space="preserve">творческий подход, </w:t>
      </w:r>
      <w:r w:rsidRPr="003C4BCF">
        <w:rPr>
          <w:color w:val="000000"/>
          <w:sz w:val="24"/>
          <w:szCs w:val="24"/>
        </w:rPr>
        <w:t>цельность решения.</w:t>
      </w:r>
    </w:p>
    <w:bookmarkEnd w:id="17"/>
    <w:p w:rsidR="0054358A" w:rsidRDefault="0054358A" w:rsidP="00CC3868">
      <w:pPr>
        <w:jc w:val="both"/>
      </w:pPr>
    </w:p>
    <w:p w:rsidR="0054358A" w:rsidRPr="00DC11F5" w:rsidRDefault="0054358A" w:rsidP="00D94C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4358A" w:rsidRPr="000F0F00" w:rsidRDefault="0054358A" w:rsidP="00D94CA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4358A" w:rsidRPr="00B742DB" w:rsidRDefault="0054358A" w:rsidP="00C953C1">
      <w:pPr>
        <w:autoSpaceDE w:val="0"/>
        <w:autoSpaceDN w:val="0"/>
        <w:adjustRightInd w:val="0"/>
        <w:ind w:firstLine="720"/>
        <w:jc w:val="both"/>
        <w:rPr>
          <w:iCs/>
        </w:rPr>
      </w:pPr>
    </w:p>
    <w:p w:rsidR="0054358A" w:rsidRPr="00B742DB" w:rsidRDefault="0054358A" w:rsidP="00D94CA5">
      <w:pPr>
        <w:widowControl w:val="0"/>
        <w:autoSpaceDE w:val="0"/>
        <w:autoSpaceDN w:val="0"/>
        <w:adjustRightInd w:val="0"/>
        <w:ind w:left="360"/>
        <w:contextualSpacing/>
        <w:jc w:val="both"/>
        <w:rPr>
          <w:b/>
        </w:rPr>
      </w:pPr>
      <w:proofErr w:type="spellStart"/>
      <w:r>
        <w:rPr>
          <w:b/>
        </w:rPr>
        <w:t>7.</w:t>
      </w:r>
      <w:r w:rsidRPr="00B742DB">
        <w:rPr>
          <w:b/>
        </w:rPr>
        <w:t>Перечень</w:t>
      </w:r>
      <w:proofErr w:type="spellEnd"/>
      <w:r w:rsidRPr="00B742DB">
        <w:rPr>
          <w:b/>
        </w:rPr>
        <w:t xml:space="preserve"> основной и дополнительной учебной литературы, необходимой для освоения дисциплины (модуля)</w:t>
      </w:r>
    </w:p>
    <w:p w:rsidR="0054358A" w:rsidRPr="00B742DB" w:rsidRDefault="0054358A" w:rsidP="00C953C1">
      <w:pPr>
        <w:widowControl w:val="0"/>
        <w:autoSpaceDE w:val="0"/>
        <w:autoSpaceDN w:val="0"/>
        <w:adjustRightInd w:val="0"/>
        <w:ind w:left="720"/>
        <w:contextualSpacing/>
        <w:jc w:val="both"/>
        <w:rPr>
          <w:b/>
        </w:rPr>
      </w:pPr>
    </w:p>
    <w:p w:rsidR="0054358A" w:rsidRDefault="0054358A" w:rsidP="00C953C1">
      <w:pPr>
        <w:widowControl w:val="0"/>
        <w:numPr>
          <w:ilvl w:val="1"/>
          <w:numId w:val="5"/>
        </w:numPr>
        <w:autoSpaceDE w:val="0"/>
        <w:autoSpaceDN w:val="0"/>
        <w:adjustRightInd w:val="0"/>
        <w:contextualSpacing/>
        <w:jc w:val="both"/>
        <w:rPr>
          <w:b/>
          <w:bCs/>
          <w:iCs/>
        </w:rPr>
      </w:pPr>
      <w:r w:rsidRPr="00B742DB">
        <w:rPr>
          <w:b/>
          <w:bCs/>
          <w:iCs/>
        </w:rPr>
        <w:t>Основная учебная литература:</w:t>
      </w:r>
    </w:p>
    <w:p w:rsidR="0054358A" w:rsidRPr="00DA633A" w:rsidRDefault="0054358A" w:rsidP="00DA633A">
      <w:pPr>
        <w:widowControl w:val="0"/>
        <w:autoSpaceDE w:val="0"/>
        <w:autoSpaceDN w:val="0"/>
        <w:adjustRightInd w:val="0"/>
        <w:ind w:left="720"/>
        <w:contextualSpacing/>
        <w:jc w:val="both"/>
        <w:rPr>
          <w:b/>
          <w:bCs/>
          <w:iCs/>
        </w:rPr>
      </w:pPr>
    </w:p>
    <w:p w:rsidR="0054358A" w:rsidRDefault="0054358A" w:rsidP="00DA633A">
      <w:pPr>
        <w:widowControl w:val="0"/>
        <w:numPr>
          <w:ilvl w:val="0"/>
          <w:numId w:val="9"/>
        </w:numPr>
        <w:autoSpaceDE w:val="0"/>
        <w:autoSpaceDN w:val="0"/>
        <w:adjustRightInd w:val="0"/>
      </w:pPr>
      <w:r w:rsidRPr="009D4AED">
        <w:t xml:space="preserve">Смекалов </w:t>
      </w:r>
      <w:proofErr w:type="spellStart"/>
      <w:r w:rsidRPr="009D4AED">
        <w:t>И.В</w:t>
      </w:r>
      <w:proofErr w:type="spellEnd"/>
      <w:r w:rsidRPr="009D4AED">
        <w:t xml:space="preserve">. Декоративное начало в учебной живописи дизайнеров [Электронный ресурс]: учебно-методическое пособие/ Смекалов </w:t>
      </w:r>
      <w:proofErr w:type="spellStart"/>
      <w:r w:rsidRPr="009D4AED">
        <w:t>И.В</w:t>
      </w:r>
      <w:proofErr w:type="spellEnd"/>
      <w:r w:rsidRPr="009D4AED">
        <w:t xml:space="preserve">., </w:t>
      </w:r>
      <w:proofErr w:type="spellStart"/>
      <w:r w:rsidRPr="009D4AED">
        <w:t>ШлеюкС.Г</w:t>
      </w:r>
      <w:proofErr w:type="spellEnd"/>
      <w:r w:rsidRPr="009D4AED">
        <w:t xml:space="preserve">.— Электрон. текстовые данные.— Оренбург: Оренбургский государственный университет, </w:t>
      </w:r>
      <w:proofErr w:type="spellStart"/>
      <w:r w:rsidRPr="009D4AED">
        <w:t>ЭБС</w:t>
      </w:r>
      <w:proofErr w:type="spellEnd"/>
      <w:r w:rsidRPr="009D4AED">
        <w:t xml:space="preserve"> </w:t>
      </w:r>
      <w:proofErr w:type="spellStart"/>
      <w:r w:rsidRPr="009D4AED">
        <w:t>АСВ</w:t>
      </w:r>
      <w:proofErr w:type="spellEnd"/>
      <w:r w:rsidRPr="009D4AED">
        <w:t xml:space="preserve">, 2014.— 101 c.— Режим доступа: </w:t>
      </w:r>
      <w:proofErr w:type="spellStart"/>
      <w:r w:rsidRPr="009D4AED">
        <w:t>http</w:t>
      </w:r>
      <w:proofErr w:type="spellEnd"/>
      <w:r w:rsidRPr="009D4AED">
        <w:t>://</w:t>
      </w:r>
      <w:proofErr w:type="spellStart"/>
      <w:r w:rsidRPr="009D4AED">
        <w:t>www.iprbookshop.ru</w:t>
      </w:r>
      <w:proofErr w:type="spellEnd"/>
      <w:r w:rsidRPr="009D4AED">
        <w:t xml:space="preserve">/33626.— </w:t>
      </w:r>
      <w:proofErr w:type="spellStart"/>
      <w:r w:rsidRPr="009D4AED">
        <w:t>ЭБС</w:t>
      </w:r>
      <w:proofErr w:type="spellEnd"/>
      <w:r w:rsidRPr="009D4AED">
        <w:t xml:space="preserve"> «</w:t>
      </w:r>
      <w:proofErr w:type="spellStart"/>
      <w:r w:rsidRPr="009D4AED">
        <w:t>IPRbooks</w:t>
      </w:r>
      <w:proofErr w:type="spellEnd"/>
      <w:r w:rsidRPr="009D4AED">
        <w:t>», по паролю</w:t>
      </w:r>
    </w:p>
    <w:p w:rsidR="0054358A" w:rsidRDefault="0054358A" w:rsidP="00DA633A">
      <w:pPr>
        <w:widowControl w:val="0"/>
        <w:numPr>
          <w:ilvl w:val="0"/>
          <w:numId w:val="9"/>
        </w:numPr>
        <w:autoSpaceDE w:val="0"/>
        <w:autoSpaceDN w:val="0"/>
        <w:adjustRightInd w:val="0"/>
      </w:pPr>
      <w:r>
        <w:t xml:space="preserve">Коробейников, В. Н. Академическая живопись : практикум для обучающихся по направлению подготовки 54.03.02 «Декоративно-прикладное искусство и народные промыслы», профиль подготовки «Художественная керамика»; квалификация (степень) выпускника «бакалавр» / В. Н. Коробейников. — Электрон. текстовые данные - Кемерово : Кемеровский государственный институт культуры, 2017. — 60 c. —Режим доступа: </w:t>
      </w:r>
      <w:proofErr w:type="spellStart"/>
      <w:r>
        <w:t>http</w:t>
      </w:r>
      <w:proofErr w:type="spellEnd"/>
      <w:r>
        <w:t>://</w:t>
      </w:r>
      <w:proofErr w:type="spellStart"/>
      <w:r>
        <w:t>www.iprbookshop.ru</w:t>
      </w:r>
      <w:proofErr w:type="spellEnd"/>
      <w:r>
        <w:t>/</w:t>
      </w:r>
      <w:proofErr w:type="spellStart"/>
      <w:r>
        <w:t>76327.html</w:t>
      </w:r>
      <w:proofErr w:type="spellEnd"/>
      <w:r>
        <w:t xml:space="preserve"> . - </w:t>
      </w:r>
      <w:proofErr w:type="spellStart"/>
      <w:r>
        <w:t>ЭБС</w:t>
      </w:r>
      <w:proofErr w:type="spellEnd"/>
      <w:r>
        <w:t xml:space="preserve"> «</w:t>
      </w:r>
      <w:proofErr w:type="spellStart"/>
      <w:r>
        <w:t>IPRbooks</w:t>
      </w:r>
      <w:proofErr w:type="spellEnd"/>
      <w:r>
        <w:t>»</w:t>
      </w:r>
    </w:p>
    <w:p w:rsidR="0054358A" w:rsidRPr="009D4AED" w:rsidRDefault="0054358A" w:rsidP="00DA633A">
      <w:pPr>
        <w:widowControl w:val="0"/>
        <w:numPr>
          <w:ilvl w:val="0"/>
          <w:numId w:val="9"/>
        </w:numPr>
        <w:autoSpaceDE w:val="0"/>
        <w:autoSpaceDN w:val="0"/>
        <w:adjustRightInd w:val="0"/>
      </w:pPr>
      <w:bookmarkStart w:id="23" w:name="_Hlk69680143"/>
      <w:r>
        <w:t xml:space="preserve">Михальченко, М. С. Организация художественно-образного средового пространства жилого интерьера / М. С. Михальченко, Е. А. Щербакова. — Электрон. текстовые данные - Омск : Омский государственный институт сервиса, Омский государственный технический университет, 2014. — 86 c. —Режим доступа: </w:t>
      </w:r>
      <w:proofErr w:type="spellStart"/>
      <w:r>
        <w:t>http</w:t>
      </w:r>
      <w:proofErr w:type="spellEnd"/>
      <w:r>
        <w:t>://</w:t>
      </w:r>
      <w:proofErr w:type="spellStart"/>
      <w:r>
        <w:t>www.iprbookshop.ru</w:t>
      </w:r>
      <w:proofErr w:type="spellEnd"/>
      <w:r>
        <w:t>/</w:t>
      </w:r>
      <w:proofErr w:type="spellStart"/>
      <w:r>
        <w:t>26688.html</w:t>
      </w:r>
      <w:proofErr w:type="spellEnd"/>
      <w:r>
        <w:t xml:space="preserve"> . - </w:t>
      </w:r>
      <w:proofErr w:type="spellStart"/>
      <w:r>
        <w:t>ЭБС</w:t>
      </w:r>
      <w:proofErr w:type="spellEnd"/>
      <w:r>
        <w:t xml:space="preserve"> «</w:t>
      </w:r>
      <w:proofErr w:type="spellStart"/>
      <w:r>
        <w:t>IPRbooks</w:t>
      </w:r>
      <w:proofErr w:type="spellEnd"/>
      <w:r>
        <w:t>»</w:t>
      </w:r>
    </w:p>
    <w:bookmarkEnd w:id="23"/>
    <w:p w:rsidR="0054358A" w:rsidRPr="00B742DB" w:rsidRDefault="0054358A" w:rsidP="00C953C1">
      <w:pPr>
        <w:widowControl w:val="0"/>
        <w:autoSpaceDE w:val="0"/>
        <w:autoSpaceDN w:val="0"/>
        <w:adjustRightInd w:val="0"/>
        <w:contextualSpacing/>
        <w:jc w:val="both"/>
        <w:rPr>
          <w:b/>
          <w:bCs/>
          <w:iCs/>
        </w:rPr>
      </w:pPr>
    </w:p>
    <w:p w:rsidR="0054358A" w:rsidRDefault="0054358A" w:rsidP="00C953C1">
      <w:pPr>
        <w:ind w:firstLine="708"/>
        <w:jc w:val="both"/>
        <w:rPr>
          <w:b/>
          <w:bCs/>
          <w:i/>
        </w:rPr>
      </w:pPr>
      <w:proofErr w:type="spellStart"/>
      <w:r w:rsidRPr="009D4AED">
        <w:rPr>
          <w:b/>
          <w:bCs/>
        </w:rPr>
        <w:t>7.2.</w:t>
      </w:r>
      <w:r w:rsidRPr="0033661E">
        <w:rPr>
          <w:b/>
          <w:bCs/>
          <w:iCs/>
        </w:rPr>
        <w:t>Дополнительная</w:t>
      </w:r>
      <w:proofErr w:type="spellEnd"/>
      <w:r w:rsidRPr="0033661E">
        <w:rPr>
          <w:b/>
          <w:bCs/>
          <w:iCs/>
        </w:rPr>
        <w:t xml:space="preserve"> учебная литература</w:t>
      </w:r>
      <w:r w:rsidRPr="0033661E">
        <w:rPr>
          <w:b/>
          <w:bCs/>
          <w:i/>
        </w:rPr>
        <w:t>:</w:t>
      </w:r>
    </w:p>
    <w:p w:rsidR="0054358A" w:rsidRPr="009D4AED" w:rsidRDefault="0054358A" w:rsidP="00C953C1">
      <w:pPr>
        <w:ind w:firstLine="708"/>
        <w:jc w:val="both"/>
        <w:rPr>
          <w:b/>
          <w:bCs/>
          <w:i/>
        </w:rPr>
      </w:pPr>
    </w:p>
    <w:p w:rsidR="0054358A" w:rsidRDefault="0054358A" w:rsidP="00DA633A">
      <w:pPr>
        <w:widowControl w:val="0"/>
        <w:numPr>
          <w:ilvl w:val="0"/>
          <w:numId w:val="10"/>
        </w:numPr>
        <w:autoSpaceDE w:val="0"/>
        <w:autoSpaceDN w:val="0"/>
        <w:adjustRightInd w:val="0"/>
      </w:pPr>
      <w:r>
        <w:t>Стельмашонок, Н. В. Монументально-декоративное искусство в интерьере : учебное пособие / Н. В. Стельмашонок. — Электрон. текстовые данные - Минск : Республиканский институт профессионального образования (</w:t>
      </w:r>
      <w:proofErr w:type="spellStart"/>
      <w:r>
        <w:t>РИПО</w:t>
      </w:r>
      <w:proofErr w:type="spellEnd"/>
      <w:r>
        <w:t xml:space="preserve">), 2015. — 180 c. — Режим доступа: </w:t>
      </w:r>
      <w:proofErr w:type="spellStart"/>
      <w:r>
        <w:t>http</w:t>
      </w:r>
      <w:proofErr w:type="spellEnd"/>
      <w:r>
        <w:t>://</w:t>
      </w:r>
      <w:proofErr w:type="spellStart"/>
      <w:r>
        <w:t>www.iprbookshop.ru</w:t>
      </w:r>
      <w:proofErr w:type="spellEnd"/>
      <w:r>
        <w:t>/</w:t>
      </w:r>
      <w:proofErr w:type="spellStart"/>
      <w:r>
        <w:t>67662.html</w:t>
      </w:r>
      <w:proofErr w:type="spellEnd"/>
      <w:r>
        <w:t xml:space="preserve"> . - </w:t>
      </w:r>
      <w:proofErr w:type="spellStart"/>
      <w:r>
        <w:t>ЭБС</w:t>
      </w:r>
      <w:proofErr w:type="spellEnd"/>
      <w:r>
        <w:t xml:space="preserve"> «</w:t>
      </w:r>
      <w:proofErr w:type="spellStart"/>
      <w:r>
        <w:t>IPRbooks</w:t>
      </w:r>
      <w:proofErr w:type="spellEnd"/>
      <w:r>
        <w:t>»</w:t>
      </w:r>
    </w:p>
    <w:p w:rsidR="0054358A" w:rsidRPr="009D4AED" w:rsidRDefault="0054358A" w:rsidP="00DA633A">
      <w:pPr>
        <w:widowControl w:val="0"/>
        <w:numPr>
          <w:ilvl w:val="0"/>
          <w:numId w:val="10"/>
        </w:numPr>
        <w:autoSpaceDE w:val="0"/>
        <w:autoSpaceDN w:val="0"/>
        <w:adjustRightInd w:val="0"/>
      </w:pPr>
      <w:r>
        <w:t xml:space="preserve">Смекалов, И. В. Этюд фигуры натурщика в интерьере / И. В. Смекалов. — Электрон. текстовые данные - Оренбург : Оренбургский государственный университет, </w:t>
      </w:r>
      <w:proofErr w:type="spellStart"/>
      <w:r>
        <w:t>ЭБС</w:t>
      </w:r>
      <w:proofErr w:type="spellEnd"/>
      <w:r>
        <w:t xml:space="preserve"> </w:t>
      </w:r>
      <w:proofErr w:type="spellStart"/>
      <w:r>
        <w:t>АСВ</w:t>
      </w:r>
      <w:proofErr w:type="spellEnd"/>
      <w:r>
        <w:t xml:space="preserve">, 2008. — 25 c. — Режим доступа: </w:t>
      </w:r>
      <w:proofErr w:type="spellStart"/>
      <w:r>
        <w:t>http</w:t>
      </w:r>
      <w:proofErr w:type="spellEnd"/>
      <w:r>
        <w:t>://</w:t>
      </w:r>
      <w:proofErr w:type="spellStart"/>
      <w:r>
        <w:t>www.iprbookshop.ru</w:t>
      </w:r>
      <w:proofErr w:type="spellEnd"/>
      <w:r>
        <w:t>/</w:t>
      </w:r>
      <w:proofErr w:type="spellStart"/>
      <w:r>
        <w:t>21701.html</w:t>
      </w:r>
      <w:proofErr w:type="spellEnd"/>
      <w:r>
        <w:t xml:space="preserve"> . - </w:t>
      </w:r>
      <w:proofErr w:type="spellStart"/>
      <w:r>
        <w:t>ЭБС</w:t>
      </w:r>
      <w:proofErr w:type="spellEnd"/>
      <w:r>
        <w:t xml:space="preserve"> «</w:t>
      </w:r>
      <w:proofErr w:type="spellStart"/>
      <w:r>
        <w:t>IPRbooks</w:t>
      </w:r>
      <w:proofErr w:type="spellEnd"/>
      <w:r>
        <w:t>»</w:t>
      </w:r>
    </w:p>
    <w:p w:rsidR="0054358A" w:rsidRPr="0033661E" w:rsidRDefault="0054358A" w:rsidP="00C953C1">
      <w:pPr>
        <w:tabs>
          <w:tab w:val="left" w:pos="1701"/>
        </w:tabs>
        <w:jc w:val="both"/>
      </w:pPr>
    </w:p>
    <w:p w:rsidR="0054358A" w:rsidRPr="0033661E" w:rsidRDefault="0054358A" w:rsidP="00C953C1">
      <w:pPr>
        <w:widowControl w:val="0"/>
        <w:autoSpaceDE w:val="0"/>
        <w:autoSpaceDN w:val="0"/>
        <w:adjustRightInd w:val="0"/>
        <w:ind w:left="360"/>
        <w:contextualSpacing/>
        <w:jc w:val="both"/>
        <w:rPr>
          <w:b/>
          <w:iCs/>
        </w:rPr>
      </w:pPr>
      <w:proofErr w:type="spellStart"/>
      <w:r w:rsidRPr="0033661E">
        <w:rPr>
          <w:b/>
          <w:iCs/>
        </w:rPr>
        <w:t>7.3.Периодические</w:t>
      </w:r>
      <w:proofErr w:type="spellEnd"/>
      <w:r w:rsidRPr="0033661E">
        <w:rPr>
          <w:b/>
          <w:iCs/>
        </w:rPr>
        <w:t xml:space="preserve"> издания</w:t>
      </w:r>
    </w:p>
    <w:p w:rsidR="0054358A" w:rsidRPr="0033661E" w:rsidRDefault="0054358A" w:rsidP="00C953C1">
      <w:pPr>
        <w:widowControl w:val="0"/>
        <w:autoSpaceDE w:val="0"/>
        <w:autoSpaceDN w:val="0"/>
        <w:adjustRightInd w:val="0"/>
        <w:ind w:left="1080"/>
        <w:contextualSpacing/>
        <w:jc w:val="both"/>
      </w:pPr>
      <w:r w:rsidRPr="0033661E">
        <w:t>1.</w:t>
      </w:r>
      <w:r w:rsidRPr="0033661E">
        <w:tab/>
      </w:r>
      <w:bookmarkStart w:id="24" w:name="_Hlk69245120"/>
      <w:r w:rsidRPr="0033661E">
        <w:t xml:space="preserve">Искусство. </w:t>
      </w:r>
      <w:proofErr w:type="spellStart"/>
      <w:r w:rsidRPr="0033661E">
        <w:t>http</w:t>
      </w:r>
      <w:proofErr w:type="spellEnd"/>
      <w:r w:rsidRPr="0033661E">
        <w:t xml:space="preserve">: // </w:t>
      </w:r>
      <w:proofErr w:type="spellStart"/>
      <w:r w:rsidRPr="0033661E">
        <w:t>iskusstvo.info.ru</w:t>
      </w:r>
      <w:proofErr w:type="spellEnd"/>
      <w:r w:rsidRPr="0033661E">
        <w:t>/</w:t>
      </w:r>
    </w:p>
    <w:p w:rsidR="0054358A" w:rsidRPr="0033661E" w:rsidRDefault="0054358A" w:rsidP="00C953C1">
      <w:pPr>
        <w:widowControl w:val="0"/>
        <w:autoSpaceDE w:val="0"/>
        <w:autoSpaceDN w:val="0"/>
        <w:adjustRightInd w:val="0"/>
        <w:ind w:left="1080"/>
        <w:contextualSpacing/>
        <w:jc w:val="both"/>
      </w:pPr>
      <w:r w:rsidRPr="0033661E">
        <w:t>2.</w:t>
      </w:r>
      <w:r w:rsidRPr="0033661E">
        <w:tab/>
        <w:t>Диалог искусств (</w:t>
      </w:r>
      <w:proofErr w:type="spellStart"/>
      <w:r w:rsidRPr="0033661E">
        <w:t>ДИ</w:t>
      </w:r>
      <w:proofErr w:type="spellEnd"/>
      <w:r w:rsidRPr="0033661E">
        <w:t xml:space="preserve">).  </w:t>
      </w:r>
      <w:proofErr w:type="spellStart"/>
      <w:r w:rsidRPr="0033661E">
        <w:t>https</w:t>
      </w:r>
      <w:proofErr w:type="spellEnd"/>
      <w:r w:rsidRPr="0033661E">
        <w:t>://</w:t>
      </w:r>
      <w:proofErr w:type="spellStart"/>
      <w:r w:rsidRPr="0033661E">
        <w:t>di.mmoma.ru</w:t>
      </w:r>
      <w:proofErr w:type="spellEnd"/>
      <w:r w:rsidRPr="0033661E">
        <w:t>/</w:t>
      </w:r>
    </w:p>
    <w:p w:rsidR="0054358A" w:rsidRPr="0033661E" w:rsidRDefault="0054358A" w:rsidP="00C953C1">
      <w:pPr>
        <w:widowControl w:val="0"/>
        <w:autoSpaceDE w:val="0"/>
        <w:autoSpaceDN w:val="0"/>
        <w:adjustRightInd w:val="0"/>
        <w:ind w:left="1080"/>
        <w:contextualSpacing/>
        <w:jc w:val="both"/>
      </w:pPr>
      <w:r w:rsidRPr="0033661E">
        <w:t xml:space="preserve">3.  Декоративное искусство стран СНГ. </w:t>
      </w:r>
    </w:p>
    <w:p w:rsidR="0054358A" w:rsidRPr="0033661E" w:rsidRDefault="0054358A" w:rsidP="00C953C1">
      <w:pPr>
        <w:widowControl w:val="0"/>
        <w:autoSpaceDE w:val="0"/>
        <w:autoSpaceDN w:val="0"/>
        <w:adjustRightInd w:val="0"/>
        <w:ind w:left="1080"/>
        <w:contextualSpacing/>
        <w:jc w:val="both"/>
      </w:pPr>
      <w:proofErr w:type="spellStart"/>
      <w:r w:rsidRPr="0033661E">
        <w:t>http</w:t>
      </w:r>
      <w:proofErr w:type="spellEnd"/>
      <w:r w:rsidRPr="0033661E">
        <w:t xml:space="preserve">: // </w:t>
      </w:r>
      <w:proofErr w:type="spellStart"/>
      <w:r w:rsidRPr="0033661E">
        <w:t>http</w:t>
      </w:r>
      <w:proofErr w:type="spellEnd"/>
      <w:r w:rsidRPr="0033661E">
        <w:t>://</w:t>
      </w:r>
      <w:proofErr w:type="spellStart"/>
      <w:r w:rsidRPr="0033661E">
        <w:t>www.fondartproject.ru</w:t>
      </w:r>
      <w:proofErr w:type="spellEnd"/>
      <w:r w:rsidRPr="0033661E">
        <w:t>/</w:t>
      </w:r>
      <w:proofErr w:type="spellStart"/>
      <w:r w:rsidRPr="0033661E">
        <w:t>journals</w:t>
      </w:r>
      <w:proofErr w:type="spellEnd"/>
      <w:r w:rsidRPr="0033661E">
        <w:t>/</w:t>
      </w:r>
    </w:p>
    <w:bookmarkEnd w:id="24"/>
    <w:p w:rsidR="0054358A" w:rsidRPr="0033661E" w:rsidRDefault="0054358A" w:rsidP="00C953C1">
      <w:pPr>
        <w:widowControl w:val="0"/>
        <w:autoSpaceDE w:val="0"/>
        <w:autoSpaceDN w:val="0"/>
        <w:adjustRightInd w:val="0"/>
        <w:ind w:left="360"/>
        <w:contextualSpacing/>
        <w:jc w:val="both"/>
      </w:pPr>
    </w:p>
    <w:p w:rsidR="0054358A" w:rsidRPr="0033661E" w:rsidRDefault="0054358A" w:rsidP="00C953C1">
      <w:pPr>
        <w:widowControl w:val="0"/>
        <w:numPr>
          <w:ilvl w:val="0"/>
          <w:numId w:val="3"/>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4358A" w:rsidRPr="0033661E" w:rsidRDefault="0054358A" w:rsidP="00C953C1">
      <w:pPr>
        <w:widowControl w:val="0"/>
        <w:autoSpaceDE w:val="0"/>
        <w:autoSpaceDN w:val="0"/>
        <w:adjustRightInd w:val="0"/>
        <w:contextualSpacing/>
        <w:jc w:val="both"/>
        <w:rPr>
          <w:b/>
          <w:i/>
        </w:rPr>
      </w:pPr>
    </w:p>
    <w:p w:rsidR="0054358A" w:rsidRPr="0033661E" w:rsidRDefault="0054358A" w:rsidP="00C953C1">
      <w:pPr>
        <w:widowControl w:val="0"/>
        <w:numPr>
          <w:ilvl w:val="0"/>
          <w:numId w:val="6"/>
        </w:numPr>
        <w:autoSpaceDE w:val="0"/>
        <w:autoSpaceDN w:val="0"/>
        <w:adjustRightInd w:val="0"/>
        <w:contextualSpacing/>
        <w:jc w:val="both"/>
      </w:pPr>
      <w:proofErr w:type="spellStart"/>
      <w:r w:rsidRPr="0033661E">
        <w:rPr>
          <w:color w:val="333333"/>
          <w:shd w:val="clear" w:color="auto" w:fill="FFFFFF"/>
        </w:rPr>
        <w:t>www.iprbookshop.ru</w:t>
      </w:r>
      <w:proofErr w:type="spellEnd"/>
    </w:p>
    <w:p w:rsidR="0054358A" w:rsidRPr="0033661E" w:rsidRDefault="0054358A" w:rsidP="00C953C1">
      <w:pPr>
        <w:widowControl w:val="0"/>
        <w:numPr>
          <w:ilvl w:val="0"/>
          <w:numId w:val="6"/>
        </w:numPr>
        <w:autoSpaceDE w:val="0"/>
        <w:autoSpaceDN w:val="0"/>
        <w:adjustRightInd w:val="0"/>
        <w:contextualSpacing/>
        <w:jc w:val="both"/>
      </w:pPr>
      <w:proofErr w:type="spellStart"/>
      <w:r w:rsidRPr="0033661E">
        <w:t>www.zipsites.ru</w:t>
      </w:r>
      <w:proofErr w:type="spellEnd"/>
      <w:r w:rsidRPr="0033661E">
        <w:t xml:space="preserve"> – бесплатная электронная Интернет-библиотека.</w:t>
      </w:r>
    </w:p>
    <w:p w:rsidR="0054358A" w:rsidRPr="0033661E" w:rsidRDefault="0054358A" w:rsidP="00C953C1">
      <w:pPr>
        <w:widowControl w:val="0"/>
        <w:numPr>
          <w:ilvl w:val="0"/>
          <w:numId w:val="6"/>
        </w:numPr>
        <w:autoSpaceDE w:val="0"/>
        <w:autoSpaceDN w:val="0"/>
        <w:adjustRightInd w:val="0"/>
        <w:contextualSpacing/>
        <w:jc w:val="both"/>
      </w:pPr>
      <w:proofErr w:type="spellStart"/>
      <w:r w:rsidRPr="0033661E">
        <w:t>www.elibraru.ru</w:t>
      </w:r>
      <w:proofErr w:type="spellEnd"/>
      <w:r w:rsidRPr="0033661E">
        <w:t xml:space="preserve"> – бесплатная электронная Интернет-библиотека.</w:t>
      </w:r>
    </w:p>
    <w:p w:rsidR="0054358A" w:rsidRPr="0033661E" w:rsidRDefault="0054358A" w:rsidP="00C953C1">
      <w:pPr>
        <w:widowControl w:val="0"/>
        <w:numPr>
          <w:ilvl w:val="0"/>
          <w:numId w:val="6"/>
        </w:numPr>
        <w:autoSpaceDE w:val="0"/>
        <w:autoSpaceDN w:val="0"/>
        <w:adjustRightInd w:val="0"/>
        <w:contextualSpacing/>
        <w:jc w:val="both"/>
      </w:pPr>
      <w:proofErr w:type="spellStart"/>
      <w:r w:rsidRPr="0033661E">
        <w:t>www.big.libraru.info</w:t>
      </w:r>
      <w:proofErr w:type="spellEnd"/>
      <w:r w:rsidRPr="0033661E">
        <w:t xml:space="preserve"> – большая  электронная библиотека.</w:t>
      </w:r>
    </w:p>
    <w:p w:rsidR="0054358A" w:rsidRPr="0033661E" w:rsidRDefault="0054358A" w:rsidP="00C953C1">
      <w:pPr>
        <w:widowControl w:val="0"/>
        <w:numPr>
          <w:ilvl w:val="0"/>
          <w:numId w:val="6"/>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54358A" w:rsidRPr="0033661E" w:rsidRDefault="0054358A"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w:t>
      </w:r>
      <w:proofErr w:type="spellStart"/>
      <w:r w:rsidRPr="0033661E">
        <w:t>ИНТУИТ</w:t>
      </w:r>
      <w:proofErr w:type="spellEnd"/>
      <w:r w:rsidRPr="0033661E">
        <w:t>»</w:t>
      </w:r>
    </w:p>
    <w:p w:rsidR="0054358A" w:rsidRPr="0033661E" w:rsidRDefault="0054358A"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54358A" w:rsidRPr="0033661E" w:rsidRDefault="0054358A"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54358A" w:rsidRPr="0033661E" w:rsidRDefault="0054358A"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9"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54358A" w:rsidRPr="0033661E" w:rsidRDefault="00255AF0" w:rsidP="00C953C1">
      <w:pPr>
        <w:widowControl w:val="0"/>
        <w:numPr>
          <w:ilvl w:val="0"/>
          <w:numId w:val="6"/>
        </w:numPr>
        <w:autoSpaceDE w:val="0"/>
        <w:autoSpaceDN w:val="0"/>
        <w:adjustRightInd w:val="0"/>
        <w:ind w:left="1428"/>
        <w:contextualSpacing/>
        <w:jc w:val="both"/>
      </w:pPr>
      <w:hyperlink r:id="rId10" w:history="1">
        <w:proofErr w:type="spellStart"/>
        <w:r w:rsidR="0054358A" w:rsidRPr="0033661E">
          <w:rPr>
            <w:color w:val="0563C1"/>
            <w:u w:val="single"/>
          </w:rPr>
          <w:t>www.hermitagemuseum.org</w:t>
        </w:r>
        <w:proofErr w:type="spellEnd"/>
      </w:hyperlink>
      <w:r w:rsidR="0054358A" w:rsidRPr="0033661E">
        <w:t xml:space="preserve">  - Государственный Эрмитаж в Санкт Петербурге</w:t>
      </w:r>
    </w:p>
    <w:p w:rsidR="0054358A" w:rsidRPr="0033661E" w:rsidRDefault="00255AF0" w:rsidP="00C953C1">
      <w:pPr>
        <w:widowControl w:val="0"/>
        <w:numPr>
          <w:ilvl w:val="0"/>
          <w:numId w:val="6"/>
        </w:numPr>
        <w:autoSpaceDE w:val="0"/>
        <w:autoSpaceDN w:val="0"/>
        <w:adjustRightInd w:val="0"/>
        <w:ind w:left="1428"/>
        <w:contextualSpacing/>
        <w:jc w:val="both"/>
      </w:pPr>
      <w:hyperlink r:id="rId11" w:history="1">
        <w:proofErr w:type="spellStart"/>
        <w:r w:rsidR="0054358A" w:rsidRPr="0033661E">
          <w:rPr>
            <w:color w:val="0563C1"/>
            <w:u w:val="single"/>
          </w:rPr>
          <w:t>www.arts-museum.ru</w:t>
        </w:r>
        <w:proofErr w:type="spellEnd"/>
      </w:hyperlink>
      <w:r w:rsidR="0054358A" w:rsidRPr="0033661E">
        <w:t xml:space="preserve">  - Государственный музей изобразительных искусств имени </w:t>
      </w:r>
      <w:proofErr w:type="spellStart"/>
      <w:r w:rsidR="0054358A" w:rsidRPr="0033661E">
        <w:t>А.С</w:t>
      </w:r>
      <w:proofErr w:type="spellEnd"/>
      <w:r w:rsidR="0054358A" w:rsidRPr="0033661E">
        <w:t>. Пушкина</w:t>
      </w:r>
    </w:p>
    <w:p w:rsidR="0054358A" w:rsidRPr="0033661E" w:rsidRDefault="0054358A" w:rsidP="00C953C1">
      <w:pPr>
        <w:widowControl w:val="0"/>
        <w:numPr>
          <w:ilvl w:val="0"/>
          <w:numId w:val="6"/>
        </w:numPr>
        <w:autoSpaceDE w:val="0"/>
        <w:autoSpaceDN w:val="0"/>
        <w:adjustRightInd w:val="0"/>
        <w:ind w:left="1428"/>
        <w:contextualSpacing/>
        <w:jc w:val="both"/>
      </w:pPr>
      <w:proofErr w:type="spellStart"/>
      <w:r w:rsidRPr="0033661E">
        <w:t>www.louvre.fr</w:t>
      </w:r>
      <w:proofErr w:type="spellEnd"/>
      <w:r w:rsidRPr="0033661E">
        <w:t xml:space="preserve">  - Лувр</w:t>
      </w:r>
    </w:p>
    <w:p w:rsidR="0054358A" w:rsidRPr="0033661E" w:rsidRDefault="0054358A" w:rsidP="00C953C1">
      <w:pPr>
        <w:widowControl w:val="0"/>
        <w:numPr>
          <w:ilvl w:val="0"/>
          <w:numId w:val="6"/>
        </w:numPr>
        <w:autoSpaceDE w:val="0"/>
        <w:autoSpaceDN w:val="0"/>
        <w:adjustRightInd w:val="0"/>
        <w:ind w:left="1428"/>
        <w:contextualSpacing/>
        <w:jc w:val="both"/>
      </w:pPr>
      <w:proofErr w:type="spellStart"/>
      <w:r w:rsidRPr="0033661E">
        <w:t>mv.vatican.va</w:t>
      </w:r>
      <w:proofErr w:type="spellEnd"/>
      <w:r w:rsidRPr="0033661E">
        <w:t xml:space="preserve">   - </w:t>
      </w:r>
      <w:proofErr w:type="spellStart"/>
      <w:r w:rsidRPr="0033661E">
        <w:t>Ватиканский</w:t>
      </w:r>
      <w:proofErr w:type="spellEnd"/>
      <w:r w:rsidRPr="0033661E">
        <w:t xml:space="preserve"> музей, Рим</w:t>
      </w:r>
    </w:p>
    <w:p w:rsidR="0054358A" w:rsidRPr="0033661E" w:rsidRDefault="00255AF0" w:rsidP="00C953C1">
      <w:pPr>
        <w:widowControl w:val="0"/>
        <w:numPr>
          <w:ilvl w:val="0"/>
          <w:numId w:val="6"/>
        </w:numPr>
        <w:autoSpaceDE w:val="0"/>
        <w:autoSpaceDN w:val="0"/>
        <w:adjustRightInd w:val="0"/>
        <w:ind w:left="1428"/>
        <w:contextualSpacing/>
        <w:jc w:val="both"/>
      </w:pPr>
      <w:hyperlink r:id="rId12" w:history="1">
        <w:proofErr w:type="spellStart"/>
        <w:r w:rsidR="0054358A" w:rsidRPr="0033661E">
          <w:rPr>
            <w:color w:val="0563C1"/>
            <w:u w:val="single"/>
          </w:rPr>
          <w:t>www.szepmuveszeti.hu</w:t>
        </w:r>
        <w:proofErr w:type="spellEnd"/>
      </w:hyperlink>
      <w:r w:rsidR="0054358A" w:rsidRPr="0033661E">
        <w:t xml:space="preserve">   - Будапештский музей зарубежного изобразительного искусства</w:t>
      </w:r>
    </w:p>
    <w:p w:rsidR="0054358A" w:rsidRPr="0033661E" w:rsidRDefault="0054358A" w:rsidP="00C953C1">
      <w:pPr>
        <w:widowControl w:val="0"/>
        <w:numPr>
          <w:ilvl w:val="0"/>
          <w:numId w:val="6"/>
        </w:numPr>
        <w:autoSpaceDE w:val="0"/>
        <w:autoSpaceDN w:val="0"/>
        <w:adjustRightInd w:val="0"/>
        <w:ind w:left="1428"/>
        <w:contextualSpacing/>
        <w:jc w:val="both"/>
      </w:pPr>
      <w:proofErr w:type="spellStart"/>
      <w:r w:rsidRPr="0033661E">
        <w:t>www.museodelprado.es</w:t>
      </w:r>
      <w:proofErr w:type="spellEnd"/>
      <w:r w:rsidRPr="0033661E">
        <w:t xml:space="preserve">   - Музей Прадо, Мадрид</w:t>
      </w:r>
    </w:p>
    <w:p w:rsidR="0054358A" w:rsidRDefault="0054358A" w:rsidP="00C953C1">
      <w:pPr>
        <w:widowControl w:val="0"/>
        <w:numPr>
          <w:ilvl w:val="0"/>
          <w:numId w:val="6"/>
        </w:numPr>
        <w:autoSpaceDE w:val="0"/>
        <w:autoSpaceDN w:val="0"/>
        <w:adjustRightInd w:val="0"/>
        <w:ind w:left="1428"/>
        <w:contextualSpacing/>
        <w:jc w:val="both"/>
      </w:pPr>
      <w:proofErr w:type="spellStart"/>
      <w:r w:rsidRPr="0033661E">
        <w:t>rusmuseum.ru</w:t>
      </w:r>
      <w:proofErr w:type="spellEnd"/>
      <w:r w:rsidRPr="0033661E">
        <w:t xml:space="preserve">  - Русский музей</w:t>
      </w:r>
    </w:p>
    <w:p w:rsidR="0054358A" w:rsidRPr="0033661E" w:rsidRDefault="0054358A" w:rsidP="00C953C1">
      <w:pPr>
        <w:widowControl w:val="0"/>
        <w:numPr>
          <w:ilvl w:val="0"/>
          <w:numId w:val="6"/>
        </w:numPr>
        <w:autoSpaceDE w:val="0"/>
        <w:autoSpaceDN w:val="0"/>
        <w:adjustRightInd w:val="0"/>
        <w:ind w:left="1428"/>
        <w:contextualSpacing/>
        <w:jc w:val="both"/>
      </w:pPr>
      <w:proofErr w:type="spellStart"/>
      <w:r w:rsidRPr="00B94E7B">
        <w:t>http</w:t>
      </w:r>
      <w:proofErr w:type="spellEnd"/>
      <w:r w:rsidRPr="00B94E7B">
        <w:t>://</w:t>
      </w:r>
      <w:proofErr w:type="spellStart"/>
      <w:r w:rsidRPr="00B94E7B">
        <w:t>design-fly.ru</w:t>
      </w:r>
      <w:proofErr w:type="spellEnd"/>
      <w:r w:rsidRPr="00B94E7B">
        <w:t>/</w:t>
      </w:r>
      <w:proofErr w:type="spellStart"/>
      <w:r w:rsidRPr="00B94E7B">
        <w:t>idei-xend-mejd</w:t>
      </w:r>
      <w:proofErr w:type="spellEnd"/>
      <w:r w:rsidRPr="00B94E7B">
        <w:t>/</w:t>
      </w:r>
      <w:proofErr w:type="spellStart"/>
      <w:r w:rsidRPr="00B94E7B">
        <w:t>tekstilnaya-applikaciya.html</w:t>
      </w:r>
      <w:proofErr w:type="spellEnd"/>
    </w:p>
    <w:p w:rsidR="0054358A" w:rsidRPr="0033661E" w:rsidRDefault="0054358A" w:rsidP="00C953C1">
      <w:pPr>
        <w:widowControl w:val="0"/>
        <w:autoSpaceDE w:val="0"/>
        <w:autoSpaceDN w:val="0"/>
        <w:adjustRightInd w:val="0"/>
        <w:ind w:left="1428"/>
        <w:contextualSpacing/>
        <w:jc w:val="both"/>
      </w:pPr>
    </w:p>
    <w:p w:rsidR="0054358A" w:rsidRPr="0033661E" w:rsidRDefault="0054358A" w:rsidP="00C953C1">
      <w:pPr>
        <w:widowControl w:val="0"/>
        <w:numPr>
          <w:ilvl w:val="0"/>
          <w:numId w:val="3"/>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54358A" w:rsidRPr="0033661E" w:rsidRDefault="0054358A" w:rsidP="00C953C1">
      <w:pPr>
        <w:widowControl w:val="0"/>
        <w:autoSpaceDE w:val="0"/>
        <w:autoSpaceDN w:val="0"/>
        <w:adjustRightInd w:val="0"/>
        <w:jc w:val="both"/>
        <w:rPr>
          <w:bCs/>
        </w:rPr>
      </w:pPr>
    </w:p>
    <w:p w:rsidR="0054358A" w:rsidRPr="0033661E" w:rsidRDefault="0054358A" w:rsidP="00C953C1">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w:t>
      </w:r>
      <w:r>
        <w:rPr>
          <w:bCs/>
        </w:rPr>
        <w:t>, акриловые, масляные</w:t>
      </w:r>
      <w:r w:rsidRPr="0033661E">
        <w:rPr>
          <w:bCs/>
        </w:rPr>
        <w:t xml:space="preserve"> краски, палитра).</w:t>
      </w:r>
    </w:p>
    <w:p w:rsidR="0054358A" w:rsidRPr="0033661E" w:rsidRDefault="0054358A" w:rsidP="00C953C1">
      <w:pPr>
        <w:autoSpaceDE w:val="0"/>
        <w:autoSpaceDN w:val="0"/>
        <w:ind w:firstLine="708"/>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54358A" w:rsidRPr="0033661E" w:rsidRDefault="0054358A" w:rsidP="00C953C1">
      <w:pPr>
        <w:autoSpaceDE w:val="0"/>
        <w:autoSpaceDN w:val="0"/>
        <w:ind w:firstLine="360"/>
        <w:jc w:val="both"/>
      </w:pPr>
      <w:r w:rsidRPr="0033661E">
        <w:t>Самостоятельная работа студентов складывается из следующих составляющих:</w:t>
      </w:r>
    </w:p>
    <w:p w:rsidR="0054358A" w:rsidRPr="0033661E" w:rsidRDefault="0054358A" w:rsidP="00C953C1">
      <w:pPr>
        <w:widowControl w:val="0"/>
        <w:numPr>
          <w:ilvl w:val="0"/>
          <w:numId w:val="7"/>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54358A" w:rsidRPr="0033661E" w:rsidRDefault="0054358A" w:rsidP="00C953C1">
      <w:pPr>
        <w:widowControl w:val="0"/>
        <w:numPr>
          <w:ilvl w:val="0"/>
          <w:numId w:val="7"/>
        </w:numPr>
        <w:autoSpaceDE w:val="0"/>
        <w:autoSpaceDN w:val="0"/>
        <w:adjustRightInd w:val="0"/>
        <w:ind w:left="714" w:hanging="357"/>
        <w:contextualSpacing/>
        <w:jc w:val="both"/>
      </w:pPr>
      <w:r w:rsidRPr="0033661E">
        <w:t xml:space="preserve">внеаудиторная подготовка к выполнению </w:t>
      </w:r>
      <w:r>
        <w:t>постановок</w:t>
      </w:r>
      <w:r w:rsidRPr="0033661E">
        <w:t>;</w:t>
      </w:r>
    </w:p>
    <w:p w:rsidR="0054358A" w:rsidRPr="0033661E" w:rsidRDefault="0054358A" w:rsidP="00C953C1">
      <w:pPr>
        <w:widowControl w:val="0"/>
        <w:numPr>
          <w:ilvl w:val="0"/>
          <w:numId w:val="7"/>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54358A" w:rsidRPr="0033661E" w:rsidRDefault="0054358A" w:rsidP="00C953C1">
      <w:pPr>
        <w:widowControl w:val="0"/>
        <w:numPr>
          <w:ilvl w:val="0"/>
          <w:numId w:val="7"/>
        </w:numPr>
        <w:autoSpaceDE w:val="0"/>
        <w:autoSpaceDN w:val="0"/>
        <w:adjustRightInd w:val="0"/>
        <w:jc w:val="both"/>
      </w:pPr>
      <w:r w:rsidRPr="0033661E">
        <w:t>подготовка к  зачетам  непосредственно перед ними.</w:t>
      </w:r>
    </w:p>
    <w:p w:rsidR="0054358A" w:rsidRPr="0033661E" w:rsidRDefault="0054358A" w:rsidP="00C953C1">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54358A" w:rsidRPr="0033661E" w:rsidRDefault="0054358A" w:rsidP="00C953C1">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54358A" w:rsidRPr="0033661E" w:rsidRDefault="0054358A" w:rsidP="00C953C1">
      <w:pPr>
        <w:widowControl w:val="0"/>
        <w:autoSpaceDE w:val="0"/>
        <w:autoSpaceDN w:val="0"/>
        <w:adjustRightInd w:val="0"/>
        <w:jc w:val="both"/>
      </w:pPr>
    </w:p>
    <w:p w:rsidR="0054358A" w:rsidRPr="0033661E" w:rsidRDefault="0054358A" w:rsidP="00C953C1">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54358A" w:rsidRPr="0033661E" w:rsidRDefault="0054358A" w:rsidP="00C953C1">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54358A" w:rsidRPr="0033661E" w:rsidRDefault="0054358A" w:rsidP="00C953C1">
      <w:pPr>
        <w:autoSpaceDE w:val="0"/>
        <w:autoSpaceDN w:val="0"/>
        <w:adjustRightInd w:val="0"/>
        <w:ind w:left="709"/>
        <w:jc w:val="both"/>
      </w:pPr>
      <w:r w:rsidRPr="0033661E">
        <w:rPr>
          <w:i/>
        </w:rPr>
        <w:t xml:space="preserve">- </w:t>
      </w:r>
      <w:r w:rsidRPr="0033661E">
        <w:t>исполнение небольшого цветового эскиза;</w:t>
      </w:r>
    </w:p>
    <w:p w:rsidR="0054358A" w:rsidRPr="0033661E" w:rsidRDefault="0054358A" w:rsidP="00C953C1">
      <w:pPr>
        <w:autoSpaceDE w:val="0"/>
        <w:autoSpaceDN w:val="0"/>
        <w:adjustRightInd w:val="0"/>
        <w:ind w:firstLine="709"/>
        <w:jc w:val="both"/>
      </w:pPr>
      <w:r w:rsidRPr="0033661E">
        <w:t>- композиционное решение;</w:t>
      </w:r>
    </w:p>
    <w:p w:rsidR="0054358A" w:rsidRPr="0033661E" w:rsidRDefault="0054358A" w:rsidP="00C953C1">
      <w:pPr>
        <w:autoSpaceDE w:val="0"/>
        <w:autoSpaceDN w:val="0"/>
        <w:adjustRightInd w:val="0"/>
        <w:ind w:firstLine="709"/>
        <w:jc w:val="both"/>
      </w:pPr>
      <w:r w:rsidRPr="0033661E">
        <w:t>- цветовые поиски;</w:t>
      </w:r>
    </w:p>
    <w:p w:rsidR="0054358A" w:rsidRPr="0033661E" w:rsidRDefault="0054358A" w:rsidP="00C953C1">
      <w:pPr>
        <w:autoSpaceDE w:val="0"/>
        <w:autoSpaceDN w:val="0"/>
        <w:adjustRightInd w:val="0"/>
        <w:ind w:firstLine="709"/>
        <w:jc w:val="both"/>
      </w:pPr>
      <w:r w:rsidRPr="0033661E">
        <w:t xml:space="preserve">- выполнение </w:t>
      </w:r>
      <w:r>
        <w:t>поставленного задания</w:t>
      </w:r>
      <w:r w:rsidRPr="0033661E">
        <w:t>.</w:t>
      </w:r>
    </w:p>
    <w:p w:rsidR="0054358A" w:rsidRPr="0033661E" w:rsidRDefault="0054358A" w:rsidP="00C953C1">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54358A" w:rsidRPr="0033661E" w:rsidRDefault="0054358A" w:rsidP="00C953C1">
      <w:pPr>
        <w:autoSpaceDE w:val="0"/>
        <w:autoSpaceDN w:val="0"/>
        <w:adjustRightInd w:val="0"/>
        <w:ind w:left="709"/>
        <w:jc w:val="both"/>
      </w:pPr>
      <w:r w:rsidRPr="0033661E">
        <w:t>- выполнение работ согласно темы задания;</w:t>
      </w:r>
    </w:p>
    <w:p w:rsidR="0054358A" w:rsidRPr="0033661E" w:rsidRDefault="0054358A" w:rsidP="00C953C1">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54358A" w:rsidRPr="0033661E" w:rsidRDefault="0054358A" w:rsidP="00C953C1">
      <w:pPr>
        <w:autoSpaceDE w:val="0"/>
        <w:autoSpaceDN w:val="0"/>
        <w:adjustRightInd w:val="0"/>
        <w:ind w:left="709"/>
        <w:jc w:val="both"/>
      </w:pPr>
      <w:r w:rsidRPr="0033661E">
        <w:t>- выполнение задачи на конкретное занятие;</w:t>
      </w:r>
    </w:p>
    <w:p w:rsidR="0054358A" w:rsidRPr="0033661E" w:rsidRDefault="0054358A" w:rsidP="00C953C1">
      <w:pPr>
        <w:autoSpaceDE w:val="0"/>
        <w:autoSpaceDN w:val="0"/>
        <w:adjustRightInd w:val="0"/>
        <w:ind w:left="709"/>
        <w:jc w:val="both"/>
      </w:pPr>
      <w:r w:rsidRPr="0033661E">
        <w:t>- соблюдение правильной последовательности выполнения работы;</w:t>
      </w:r>
    </w:p>
    <w:p w:rsidR="0054358A" w:rsidRPr="0033661E" w:rsidRDefault="0054358A" w:rsidP="00C953C1">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54358A" w:rsidRPr="0033661E" w:rsidRDefault="0054358A" w:rsidP="00C953C1">
      <w:pPr>
        <w:widowControl w:val="0"/>
        <w:autoSpaceDE w:val="0"/>
        <w:autoSpaceDN w:val="0"/>
        <w:adjustRightInd w:val="0"/>
        <w:jc w:val="both"/>
      </w:pPr>
    </w:p>
    <w:p w:rsidR="0054358A" w:rsidRPr="0033661E" w:rsidRDefault="0054358A" w:rsidP="00C953C1">
      <w:pPr>
        <w:widowControl w:val="0"/>
        <w:numPr>
          <w:ilvl w:val="0"/>
          <w:numId w:val="3"/>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4358A" w:rsidRPr="00255AF0" w:rsidRDefault="0054358A" w:rsidP="00C953C1">
      <w:pPr>
        <w:widowControl w:val="0"/>
        <w:autoSpaceDE w:val="0"/>
        <w:autoSpaceDN w:val="0"/>
        <w:adjustRightInd w:val="0"/>
        <w:contextualSpacing/>
        <w:jc w:val="both"/>
        <w:rPr>
          <w:lang w:val="en-US"/>
        </w:rPr>
      </w:pPr>
      <w:r w:rsidRPr="00255AF0">
        <w:rPr>
          <w:lang w:val="en-US"/>
        </w:rPr>
        <w:t>1.</w:t>
      </w:r>
      <w:proofErr w:type="spellStart"/>
      <w:r w:rsidRPr="0033661E">
        <w:t>Операционнаясистема</w:t>
      </w:r>
      <w:proofErr w:type="spellEnd"/>
      <w:r w:rsidRPr="00255AF0">
        <w:rPr>
          <w:lang w:val="en-US"/>
        </w:rPr>
        <w:t xml:space="preserve"> </w:t>
      </w:r>
      <w:r w:rsidRPr="00E762DD">
        <w:rPr>
          <w:lang w:val="en-US"/>
        </w:rPr>
        <w:t>Microsoft</w:t>
      </w:r>
      <w:r w:rsidRPr="00255AF0">
        <w:rPr>
          <w:lang w:val="en-US"/>
        </w:rPr>
        <w:t xml:space="preserve"> </w:t>
      </w:r>
      <w:r w:rsidRPr="00E762DD">
        <w:rPr>
          <w:lang w:val="en-US"/>
        </w:rPr>
        <w:t>Windows</w:t>
      </w:r>
    </w:p>
    <w:p w:rsidR="0054358A" w:rsidRPr="00255AF0" w:rsidRDefault="0054358A" w:rsidP="00C953C1">
      <w:pPr>
        <w:widowControl w:val="0"/>
        <w:autoSpaceDE w:val="0"/>
        <w:autoSpaceDN w:val="0"/>
        <w:adjustRightInd w:val="0"/>
        <w:contextualSpacing/>
        <w:jc w:val="both"/>
        <w:rPr>
          <w:lang w:val="en-US"/>
        </w:rPr>
      </w:pPr>
      <w:r w:rsidRPr="00255AF0">
        <w:rPr>
          <w:lang w:val="en-US"/>
        </w:rPr>
        <w:t>2.</w:t>
      </w:r>
      <w:r w:rsidRPr="00E762DD">
        <w:rPr>
          <w:lang w:val="en-US"/>
        </w:rPr>
        <w:t>Microsoft</w:t>
      </w:r>
      <w:r w:rsidRPr="00255AF0">
        <w:rPr>
          <w:lang w:val="en-US"/>
        </w:rPr>
        <w:t xml:space="preserve"> </w:t>
      </w:r>
      <w:r w:rsidRPr="00E762DD">
        <w:rPr>
          <w:lang w:val="en-US"/>
        </w:rPr>
        <w:t>Office</w:t>
      </w:r>
      <w:r w:rsidRPr="00255AF0">
        <w:rPr>
          <w:lang w:val="en-US"/>
        </w:rPr>
        <w:t xml:space="preserve"> 2010–2016</w:t>
      </w:r>
    </w:p>
    <w:p w:rsidR="0054358A" w:rsidRPr="00255AF0" w:rsidRDefault="0054358A" w:rsidP="00C953C1">
      <w:pPr>
        <w:widowControl w:val="0"/>
        <w:autoSpaceDE w:val="0"/>
        <w:autoSpaceDN w:val="0"/>
        <w:adjustRightInd w:val="0"/>
        <w:contextualSpacing/>
        <w:jc w:val="both"/>
        <w:rPr>
          <w:lang w:val="en-US"/>
        </w:rPr>
      </w:pPr>
      <w:r w:rsidRPr="00255AF0">
        <w:rPr>
          <w:lang w:val="en-US"/>
        </w:rPr>
        <w:t>3.</w:t>
      </w:r>
      <w:proofErr w:type="spellStart"/>
      <w:r w:rsidRPr="0033661E">
        <w:t>Антивирус</w:t>
      </w:r>
      <w:proofErr w:type="spellEnd"/>
      <w:r w:rsidRPr="00255AF0">
        <w:rPr>
          <w:lang w:val="en-US"/>
        </w:rPr>
        <w:t xml:space="preserve"> </w:t>
      </w:r>
      <w:r w:rsidRPr="00E762DD">
        <w:rPr>
          <w:lang w:val="en-US"/>
        </w:rPr>
        <w:t>Kaspersky</w:t>
      </w:r>
      <w:r w:rsidRPr="00255AF0">
        <w:rPr>
          <w:lang w:val="en-US"/>
        </w:rPr>
        <w:t xml:space="preserve"> </w:t>
      </w:r>
      <w:r w:rsidRPr="00E762DD">
        <w:rPr>
          <w:lang w:val="en-US"/>
        </w:rPr>
        <w:t>Endpoint</w:t>
      </w:r>
      <w:r w:rsidRPr="00255AF0">
        <w:rPr>
          <w:lang w:val="en-US"/>
        </w:rPr>
        <w:t xml:space="preserve"> </w:t>
      </w:r>
      <w:r w:rsidRPr="00E762DD">
        <w:rPr>
          <w:lang w:val="en-US"/>
        </w:rPr>
        <w:t>Security</w:t>
      </w:r>
    </w:p>
    <w:p w:rsidR="0054358A" w:rsidRPr="00255AF0" w:rsidRDefault="0054358A" w:rsidP="00C953C1">
      <w:pPr>
        <w:widowControl w:val="0"/>
        <w:autoSpaceDE w:val="0"/>
        <w:autoSpaceDN w:val="0"/>
        <w:adjustRightInd w:val="0"/>
        <w:contextualSpacing/>
        <w:jc w:val="both"/>
        <w:rPr>
          <w:lang w:val="en-US"/>
        </w:rPr>
      </w:pPr>
      <w:r w:rsidRPr="00255AF0">
        <w:rPr>
          <w:lang w:val="en-US"/>
        </w:rPr>
        <w:t>4.</w:t>
      </w:r>
      <w:proofErr w:type="spellStart"/>
      <w:r w:rsidRPr="0033661E">
        <w:t>Программадляработыс</w:t>
      </w:r>
      <w:proofErr w:type="spellEnd"/>
      <w:r w:rsidRPr="00E762DD">
        <w:rPr>
          <w:lang w:val="en-US"/>
        </w:rPr>
        <w:t>pdf</w:t>
      </w:r>
      <w:r w:rsidRPr="0033661E">
        <w:t>файлами</w:t>
      </w:r>
      <w:proofErr w:type="spellStart"/>
      <w:r w:rsidRPr="00E762DD">
        <w:rPr>
          <w:lang w:val="en-US"/>
        </w:rPr>
        <w:t>AdobeReader</w:t>
      </w:r>
      <w:proofErr w:type="spellEnd"/>
    </w:p>
    <w:p w:rsidR="0054358A" w:rsidRPr="00255AF0" w:rsidRDefault="0054358A" w:rsidP="00C953C1">
      <w:pPr>
        <w:widowControl w:val="0"/>
        <w:autoSpaceDE w:val="0"/>
        <w:autoSpaceDN w:val="0"/>
        <w:adjustRightInd w:val="0"/>
        <w:contextualSpacing/>
        <w:jc w:val="both"/>
        <w:rPr>
          <w:lang w:val="en-US"/>
        </w:rPr>
      </w:pPr>
      <w:r w:rsidRPr="00255AF0">
        <w:rPr>
          <w:lang w:val="en-US"/>
        </w:rPr>
        <w:t>5.</w:t>
      </w:r>
      <w:proofErr w:type="spellStart"/>
      <w:r w:rsidRPr="0033661E">
        <w:t>Архиватор</w:t>
      </w:r>
      <w:proofErr w:type="spellEnd"/>
      <w:r w:rsidRPr="00255AF0">
        <w:rPr>
          <w:lang w:val="en-US"/>
        </w:rPr>
        <w:t xml:space="preserve"> 7-zip</w:t>
      </w:r>
    </w:p>
    <w:p w:rsidR="0054358A" w:rsidRPr="0033661E" w:rsidRDefault="0054358A" w:rsidP="00C953C1">
      <w:pPr>
        <w:widowControl w:val="0"/>
        <w:autoSpaceDE w:val="0"/>
        <w:autoSpaceDN w:val="0"/>
        <w:adjustRightInd w:val="0"/>
        <w:contextualSpacing/>
        <w:jc w:val="both"/>
      </w:pPr>
      <w:proofErr w:type="spellStart"/>
      <w:r w:rsidRPr="0033661E">
        <w:t>6.Справочно</w:t>
      </w:r>
      <w:proofErr w:type="spellEnd"/>
      <w:r w:rsidRPr="0033661E">
        <w:t>-правовая система Консультант Плюс</w:t>
      </w:r>
    </w:p>
    <w:p w:rsidR="0054358A" w:rsidRPr="0033661E" w:rsidRDefault="0054358A" w:rsidP="00C953C1">
      <w:pPr>
        <w:widowControl w:val="0"/>
        <w:autoSpaceDE w:val="0"/>
        <w:autoSpaceDN w:val="0"/>
        <w:adjustRightInd w:val="0"/>
        <w:contextualSpacing/>
        <w:jc w:val="both"/>
      </w:pPr>
      <w:proofErr w:type="spellStart"/>
      <w:r w:rsidRPr="0033661E">
        <w:t>7.Справочно</w:t>
      </w:r>
      <w:proofErr w:type="spellEnd"/>
      <w:r w:rsidRPr="0033661E">
        <w:t>-правовая система Гарант</w:t>
      </w:r>
    </w:p>
    <w:p w:rsidR="0054358A" w:rsidRPr="0033661E" w:rsidRDefault="0054358A" w:rsidP="00C953C1">
      <w:pPr>
        <w:widowControl w:val="0"/>
        <w:autoSpaceDE w:val="0"/>
        <w:autoSpaceDN w:val="0"/>
        <w:adjustRightInd w:val="0"/>
        <w:jc w:val="both"/>
      </w:pPr>
    </w:p>
    <w:p w:rsidR="0054358A" w:rsidRPr="0033661E" w:rsidRDefault="0054358A" w:rsidP="00C953C1">
      <w:pPr>
        <w:widowControl w:val="0"/>
        <w:numPr>
          <w:ilvl w:val="0"/>
          <w:numId w:val="3"/>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54358A" w:rsidRDefault="0054358A" w:rsidP="00C953C1">
      <w:pPr>
        <w:widowControl w:val="0"/>
        <w:autoSpaceDE w:val="0"/>
        <w:autoSpaceDN w:val="0"/>
        <w:adjustRightInd w:val="0"/>
        <w:jc w:val="both"/>
      </w:pPr>
      <w:r>
        <w:t>Специально оборудованные мастерские</w:t>
      </w:r>
    </w:p>
    <w:p w:rsidR="0054358A" w:rsidRDefault="0054358A" w:rsidP="00C953C1">
      <w:pPr>
        <w:widowControl w:val="0"/>
        <w:autoSpaceDE w:val="0"/>
        <w:autoSpaceDN w:val="0"/>
        <w:adjustRightInd w:val="0"/>
        <w:jc w:val="both"/>
      </w:pPr>
      <w:r>
        <w:t xml:space="preserve">Столы </w:t>
      </w:r>
    </w:p>
    <w:p w:rsidR="0054358A" w:rsidRDefault="0054358A" w:rsidP="00C953C1">
      <w:pPr>
        <w:widowControl w:val="0"/>
        <w:autoSpaceDE w:val="0"/>
        <w:autoSpaceDN w:val="0"/>
        <w:adjustRightInd w:val="0"/>
        <w:jc w:val="both"/>
      </w:pPr>
      <w:r>
        <w:t>Табуреты</w:t>
      </w:r>
    </w:p>
    <w:p w:rsidR="0054358A" w:rsidRDefault="0054358A" w:rsidP="00C953C1">
      <w:pPr>
        <w:widowControl w:val="0"/>
        <w:autoSpaceDE w:val="0"/>
        <w:autoSpaceDN w:val="0"/>
        <w:adjustRightInd w:val="0"/>
        <w:jc w:val="both"/>
      </w:pPr>
      <w:r>
        <w:t>Стулья</w:t>
      </w:r>
    </w:p>
    <w:p w:rsidR="0054358A" w:rsidRDefault="0054358A" w:rsidP="00C953C1">
      <w:pPr>
        <w:widowControl w:val="0"/>
        <w:autoSpaceDE w:val="0"/>
        <w:autoSpaceDN w:val="0"/>
        <w:adjustRightInd w:val="0"/>
        <w:jc w:val="both"/>
      </w:pPr>
      <w:r>
        <w:t>Мольберты</w:t>
      </w:r>
    </w:p>
    <w:p w:rsidR="0054358A" w:rsidRDefault="0054358A" w:rsidP="00C953C1">
      <w:pPr>
        <w:widowControl w:val="0"/>
        <w:autoSpaceDE w:val="0"/>
        <w:autoSpaceDN w:val="0"/>
        <w:adjustRightInd w:val="0"/>
        <w:jc w:val="both"/>
      </w:pPr>
      <w:r>
        <w:t>Шкафы для хранения инструментов</w:t>
      </w:r>
    </w:p>
    <w:p w:rsidR="0054358A" w:rsidRDefault="0054358A" w:rsidP="00C953C1">
      <w:pPr>
        <w:widowControl w:val="0"/>
        <w:autoSpaceDE w:val="0"/>
        <w:autoSpaceDN w:val="0"/>
        <w:adjustRightInd w:val="0"/>
        <w:jc w:val="both"/>
      </w:pPr>
      <w:r>
        <w:t>Работы студентов из методического фонда института ГГУ, учебные пособия.</w:t>
      </w:r>
    </w:p>
    <w:p w:rsidR="0054358A" w:rsidRPr="0033661E" w:rsidRDefault="0054358A" w:rsidP="00C953C1">
      <w:pPr>
        <w:widowControl w:val="0"/>
        <w:autoSpaceDE w:val="0"/>
        <w:autoSpaceDN w:val="0"/>
        <w:adjustRightInd w:val="0"/>
        <w:jc w:val="both"/>
      </w:pPr>
      <w:r>
        <w:t>Ноутбук</w:t>
      </w:r>
    </w:p>
    <w:p w:rsidR="0054358A" w:rsidRPr="0033661E" w:rsidRDefault="0054358A" w:rsidP="00C953C1">
      <w:pPr>
        <w:widowControl w:val="0"/>
        <w:numPr>
          <w:ilvl w:val="0"/>
          <w:numId w:val="3"/>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54358A" w:rsidRPr="0033661E" w:rsidRDefault="0054358A" w:rsidP="00C953C1">
      <w:pPr>
        <w:widowControl w:val="0"/>
        <w:autoSpaceDE w:val="0"/>
        <w:autoSpaceDN w:val="0"/>
        <w:adjustRightInd w:val="0"/>
        <w:contextualSpacing/>
        <w:jc w:val="both"/>
        <w:rPr>
          <w:bCs/>
          <w:iCs/>
        </w:rPr>
      </w:pPr>
      <w:r w:rsidRPr="0033661E">
        <w:rPr>
          <w:bCs/>
          <w:iCs/>
        </w:rPr>
        <w:t>В ходе выполнения заданий по дисциплине «</w:t>
      </w:r>
      <w:r w:rsidRPr="006E3443">
        <w:rPr>
          <w:bCs/>
          <w:iCs/>
        </w:rPr>
        <w:t>Декорирование интерьерного пространства живописными средствами</w:t>
      </w:r>
      <w:r w:rsidRPr="0033661E">
        <w:rPr>
          <w:bCs/>
          <w:iCs/>
        </w:rPr>
        <w:t>» применяются следующие образовательные технологии:</w:t>
      </w:r>
    </w:p>
    <w:p w:rsidR="0054358A" w:rsidRPr="0033661E" w:rsidRDefault="0054358A" w:rsidP="00C953C1">
      <w:pPr>
        <w:widowControl w:val="0"/>
        <w:autoSpaceDE w:val="0"/>
        <w:autoSpaceDN w:val="0"/>
        <w:adjustRightInd w:val="0"/>
        <w:ind w:left="720"/>
        <w:contextualSpacing/>
        <w:jc w:val="both"/>
      </w:pPr>
      <w:r w:rsidRPr="0033661E">
        <w:t>интерактивные занятия (дискуссии);</w:t>
      </w:r>
    </w:p>
    <w:p w:rsidR="0054358A" w:rsidRPr="0033661E" w:rsidRDefault="0054358A" w:rsidP="00C953C1">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54358A" w:rsidRPr="0033661E" w:rsidRDefault="0054358A" w:rsidP="00C953C1">
      <w:pPr>
        <w:widowControl w:val="0"/>
        <w:autoSpaceDE w:val="0"/>
        <w:autoSpaceDN w:val="0"/>
        <w:adjustRightInd w:val="0"/>
        <w:ind w:left="720"/>
        <w:contextualSpacing/>
        <w:jc w:val="both"/>
        <w:rPr>
          <w:bCs/>
          <w:iCs/>
        </w:rPr>
      </w:pPr>
      <w:r w:rsidRPr="0033661E">
        <w:t xml:space="preserve">проведение мастер-класса (показательное выполнение конкретных заданий </w:t>
      </w:r>
      <w:proofErr w:type="spellStart"/>
      <w:r w:rsidRPr="0033661E">
        <w:t>ППС</w:t>
      </w:r>
      <w:proofErr w:type="spellEnd"/>
      <w:r w:rsidRPr="0033661E">
        <w:t xml:space="preserve"> кафедры с учебно-методическим обоснованием данной темы).</w:t>
      </w:r>
    </w:p>
    <w:p w:rsidR="0054358A" w:rsidRPr="0033661E" w:rsidRDefault="0054358A" w:rsidP="00C953C1">
      <w:pPr>
        <w:widowControl w:val="0"/>
        <w:autoSpaceDE w:val="0"/>
        <w:autoSpaceDN w:val="0"/>
        <w:adjustRightInd w:val="0"/>
        <w:jc w:val="both"/>
      </w:pPr>
    </w:p>
    <w:p w:rsidR="0054358A" w:rsidRPr="0033661E" w:rsidRDefault="0054358A" w:rsidP="00C953C1">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54358A" w:rsidRPr="0033661E" w:rsidRDefault="0054358A" w:rsidP="00C953C1">
      <w:pPr>
        <w:widowControl w:val="0"/>
        <w:tabs>
          <w:tab w:val="center" w:pos="4536"/>
          <w:tab w:val="right" w:pos="9072"/>
        </w:tabs>
        <w:autoSpaceDE w:val="0"/>
        <w:autoSpaceDN w:val="0"/>
        <w:adjustRightInd w:val="0"/>
        <w:jc w:val="both"/>
      </w:pPr>
      <w:r w:rsidRPr="0033661E">
        <w:t>- консультации по конкретным темам;</w:t>
      </w:r>
    </w:p>
    <w:p w:rsidR="0054358A" w:rsidRPr="0033661E" w:rsidRDefault="0054358A" w:rsidP="00C953C1">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54358A" w:rsidRPr="0033661E" w:rsidRDefault="0054358A" w:rsidP="00C953C1">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54358A" w:rsidRPr="0033661E" w:rsidRDefault="0054358A" w:rsidP="00C953C1">
      <w:pPr>
        <w:widowControl w:val="0"/>
        <w:tabs>
          <w:tab w:val="center" w:pos="4536"/>
          <w:tab w:val="right" w:pos="9072"/>
        </w:tabs>
        <w:autoSpaceDE w:val="0"/>
        <w:autoSpaceDN w:val="0"/>
        <w:adjustRightInd w:val="0"/>
        <w:jc w:val="both"/>
        <w:rPr>
          <w:b/>
        </w:rPr>
      </w:pPr>
    </w:p>
    <w:p w:rsidR="0054358A" w:rsidRPr="0033661E" w:rsidRDefault="0054358A" w:rsidP="00C953C1">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54358A" w:rsidRPr="0033661E" w:rsidRDefault="0054358A" w:rsidP="00C953C1">
      <w:pPr>
        <w:widowControl w:val="0"/>
        <w:autoSpaceDE w:val="0"/>
        <w:autoSpaceDN w:val="0"/>
        <w:adjustRightInd w:val="0"/>
        <w:jc w:val="both"/>
        <w:rPr>
          <w:i/>
        </w:rPr>
      </w:pPr>
      <w:r w:rsidRPr="0033661E">
        <w:rPr>
          <w:i/>
        </w:rPr>
        <w:tab/>
        <w:t xml:space="preserve">Из перечня видов: («мозговой штурм», анализ </w:t>
      </w:r>
      <w:proofErr w:type="spellStart"/>
      <w:r w:rsidRPr="0033661E">
        <w:rPr>
          <w:i/>
        </w:rPr>
        <w:t>НПА</w:t>
      </w:r>
      <w:proofErr w:type="spellEnd"/>
      <w:r w:rsidRPr="0033661E">
        <w:rPr>
          <w:i/>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54358A" w:rsidRPr="0033661E" w:rsidRDefault="0054358A" w:rsidP="00C953C1">
      <w:pPr>
        <w:widowControl w:val="0"/>
        <w:autoSpaceDE w:val="0"/>
        <w:autoSpaceDN w:val="0"/>
        <w:adjustRightInd w:val="0"/>
        <w:jc w:val="both"/>
        <w:rPr>
          <w:i/>
        </w:rPr>
      </w:pPr>
      <w:r w:rsidRPr="0033661E">
        <w:rPr>
          <w:i/>
        </w:rPr>
        <w:t>-анализ конкретных ситуаций,</w:t>
      </w:r>
    </w:p>
    <w:p w:rsidR="0054358A" w:rsidRPr="0033661E" w:rsidRDefault="0054358A" w:rsidP="00C953C1">
      <w:pPr>
        <w:widowControl w:val="0"/>
        <w:autoSpaceDE w:val="0"/>
        <w:autoSpaceDN w:val="0"/>
        <w:adjustRightInd w:val="0"/>
        <w:jc w:val="both"/>
        <w:rPr>
          <w:i/>
        </w:rPr>
      </w:pPr>
      <w:r w:rsidRPr="0033661E">
        <w:rPr>
          <w:i/>
        </w:rPr>
        <w:t>- дискуссии.</w:t>
      </w:r>
    </w:p>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p w:rsidR="0054358A" w:rsidRDefault="0054358A" w:rsidP="00E57E10">
      <w:pPr>
        <w:autoSpaceDE w:val="0"/>
        <w:autoSpaceDN w:val="0"/>
        <w:adjustRightInd w:val="0"/>
        <w:jc w:val="right"/>
      </w:pPr>
    </w:p>
    <w:p w:rsidR="0054358A" w:rsidRDefault="0054358A" w:rsidP="00E57E10">
      <w:pPr>
        <w:autoSpaceDE w:val="0"/>
        <w:autoSpaceDN w:val="0"/>
        <w:adjustRightInd w:val="0"/>
        <w:jc w:val="right"/>
      </w:pPr>
    </w:p>
    <w:p w:rsidR="0054358A" w:rsidRDefault="0054358A" w:rsidP="00E57E10">
      <w:pPr>
        <w:autoSpaceDE w:val="0"/>
        <w:autoSpaceDN w:val="0"/>
        <w:adjustRightInd w:val="0"/>
        <w:jc w:val="right"/>
      </w:pPr>
    </w:p>
    <w:p w:rsidR="0054358A" w:rsidRDefault="0054358A" w:rsidP="00E57E10">
      <w:pPr>
        <w:autoSpaceDE w:val="0"/>
        <w:autoSpaceDN w:val="0"/>
        <w:adjustRightInd w:val="0"/>
        <w:jc w:val="right"/>
      </w:pPr>
    </w:p>
    <w:p w:rsidR="0054358A" w:rsidRDefault="0054358A" w:rsidP="00E57E10">
      <w:pPr>
        <w:autoSpaceDE w:val="0"/>
        <w:autoSpaceDN w:val="0"/>
        <w:adjustRightInd w:val="0"/>
        <w:jc w:val="right"/>
      </w:pPr>
    </w:p>
    <w:p w:rsidR="0054358A" w:rsidRDefault="0054358A" w:rsidP="00E57E10">
      <w:pPr>
        <w:autoSpaceDE w:val="0"/>
        <w:autoSpaceDN w:val="0"/>
        <w:adjustRightInd w:val="0"/>
        <w:jc w:val="right"/>
      </w:pPr>
    </w:p>
    <w:p w:rsidR="0054358A" w:rsidRDefault="0054358A" w:rsidP="00E57E10">
      <w:pPr>
        <w:autoSpaceDE w:val="0"/>
        <w:autoSpaceDN w:val="0"/>
        <w:adjustRightInd w:val="0"/>
        <w:jc w:val="right"/>
      </w:pPr>
    </w:p>
    <w:p w:rsidR="0054358A" w:rsidRDefault="0054358A" w:rsidP="00E57E10">
      <w:pPr>
        <w:autoSpaceDE w:val="0"/>
        <w:autoSpaceDN w:val="0"/>
        <w:adjustRightInd w:val="0"/>
        <w:jc w:val="right"/>
      </w:pPr>
    </w:p>
    <w:p w:rsidR="0054358A" w:rsidRDefault="0054358A" w:rsidP="00E57E10">
      <w:pPr>
        <w:autoSpaceDE w:val="0"/>
        <w:autoSpaceDN w:val="0"/>
        <w:adjustRightInd w:val="0"/>
        <w:jc w:val="right"/>
      </w:pPr>
    </w:p>
    <w:p w:rsidR="0054358A" w:rsidRDefault="0054358A" w:rsidP="00E57E10">
      <w:pPr>
        <w:autoSpaceDE w:val="0"/>
        <w:autoSpaceDN w:val="0"/>
        <w:adjustRightInd w:val="0"/>
        <w:jc w:val="right"/>
      </w:pPr>
      <w:r>
        <w:t xml:space="preserve">Приложение </w:t>
      </w:r>
    </w:p>
    <w:p w:rsidR="0054358A" w:rsidRDefault="0054358A" w:rsidP="00E57E10">
      <w:pPr>
        <w:autoSpaceDE w:val="0"/>
        <w:autoSpaceDN w:val="0"/>
        <w:adjustRightInd w:val="0"/>
        <w:jc w:val="right"/>
      </w:pPr>
    </w:p>
    <w:p w:rsidR="0054358A" w:rsidRDefault="0054358A" w:rsidP="00E57E10">
      <w:pPr>
        <w:autoSpaceDE w:val="0"/>
        <w:autoSpaceDN w:val="0"/>
        <w:adjustRightInd w:val="0"/>
        <w:jc w:val="center"/>
      </w:pPr>
    </w:p>
    <w:p w:rsidR="0054358A" w:rsidRDefault="0054358A" w:rsidP="00E57E10">
      <w:pPr>
        <w:autoSpaceDE w:val="0"/>
        <w:autoSpaceDN w:val="0"/>
        <w:adjustRightInd w:val="0"/>
      </w:pPr>
    </w:p>
    <w:p w:rsidR="0054358A" w:rsidRDefault="0054358A" w:rsidP="00E57E10">
      <w:pPr>
        <w:autoSpaceDE w:val="0"/>
        <w:autoSpaceDN w:val="0"/>
        <w:adjustRightInd w:val="0"/>
        <w:jc w:val="right"/>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rPr>
          <w:b/>
          <w:bCs/>
        </w:rPr>
      </w:pPr>
      <w:r>
        <w:rPr>
          <w:b/>
          <w:bCs/>
        </w:rPr>
        <w:t xml:space="preserve">ФОНД ОЦЕНОЧНЫХ СРЕДСТВ </w:t>
      </w:r>
    </w:p>
    <w:p w:rsidR="0054358A" w:rsidRDefault="0054358A" w:rsidP="00E57E10">
      <w:pPr>
        <w:autoSpaceDE w:val="0"/>
        <w:autoSpaceDN w:val="0"/>
        <w:adjustRightInd w:val="0"/>
        <w:jc w:val="center"/>
        <w:rPr>
          <w:b/>
          <w:bCs/>
        </w:rPr>
      </w:pPr>
      <w:r>
        <w:rPr>
          <w:b/>
          <w:bCs/>
        </w:rPr>
        <w:t>ДЛЯ ПРОВЕДЕНИЯ ПРОМЕЖУТОЧНОЙ АТТЕСТАЦИИ</w:t>
      </w:r>
    </w:p>
    <w:p w:rsidR="0054358A" w:rsidRDefault="0054358A" w:rsidP="00E57E10">
      <w:pPr>
        <w:autoSpaceDE w:val="0"/>
        <w:autoSpaceDN w:val="0"/>
        <w:adjustRightInd w:val="0"/>
        <w:jc w:val="center"/>
        <w:rPr>
          <w:b/>
          <w:bCs/>
        </w:rPr>
      </w:pPr>
      <w:r>
        <w:rPr>
          <w:b/>
          <w:bCs/>
        </w:rPr>
        <w:t>ПО ДИСЦИПЛИНЕ</w:t>
      </w:r>
    </w:p>
    <w:p w:rsidR="0054358A" w:rsidRDefault="0054358A" w:rsidP="00E57E10">
      <w:pPr>
        <w:autoSpaceDE w:val="0"/>
        <w:autoSpaceDN w:val="0"/>
        <w:adjustRightInd w:val="0"/>
        <w:jc w:val="center"/>
        <w:rPr>
          <w:b/>
          <w:bCs/>
        </w:rPr>
      </w:pPr>
    </w:p>
    <w:p w:rsidR="0054358A" w:rsidRDefault="0054358A" w:rsidP="00E57E10">
      <w:pPr>
        <w:tabs>
          <w:tab w:val="left" w:pos="680"/>
          <w:tab w:val="left" w:pos="851"/>
        </w:tabs>
        <w:jc w:val="center"/>
        <w:rPr>
          <w:b/>
          <w:sz w:val="28"/>
          <w:szCs w:val="28"/>
        </w:rPr>
      </w:pPr>
    </w:p>
    <w:p w:rsidR="0054358A" w:rsidRDefault="0054358A" w:rsidP="006E3443">
      <w:pPr>
        <w:tabs>
          <w:tab w:val="left" w:pos="680"/>
          <w:tab w:val="left" w:pos="851"/>
        </w:tabs>
        <w:jc w:val="center"/>
        <w:rPr>
          <w:b/>
          <w:sz w:val="28"/>
          <w:szCs w:val="28"/>
        </w:rPr>
      </w:pPr>
      <w:r>
        <w:rPr>
          <w:b/>
          <w:sz w:val="28"/>
          <w:szCs w:val="28"/>
        </w:rPr>
        <w:t xml:space="preserve">Декорирование интерьерного пространства живописными средствами </w:t>
      </w:r>
    </w:p>
    <w:p w:rsidR="0054358A" w:rsidRDefault="0054358A" w:rsidP="00E57E10">
      <w:pPr>
        <w:tabs>
          <w:tab w:val="left" w:leader="underscore" w:pos="9856"/>
        </w:tabs>
        <w:autoSpaceDE w:val="0"/>
        <w:autoSpaceDN w:val="0"/>
        <w:adjustRightInd w:val="0"/>
        <w:jc w:val="center"/>
        <w:rPr>
          <w:b/>
          <w:bCs/>
        </w:rP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jc w:val="center"/>
      </w:pPr>
    </w:p>
    <w:p w:rsidR="0054358A" w:rsidRDefault="0054358A" w:rsidP="00E57E10">
      <w:pPr>
        <w:autoSpaceDE w:val="0"/>
        <w:autoSpaceDN w:val="0"/>
        <w:adjustRightInd w:val="0"/>
      </w:pPr>
    </w:p>
    <w:p w:rsidR="0054358A" w:rsidRPr="00757481" w:rsidRDefault="0054358A" w:rsidP="00E57E10">
      <w:pPr>
        <w:numPr>
          <w:ilvl w:val="0"/>
          <w:numId w:val="11"/>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696"/>
      </w:tblGrid>
      <w:tr w:rsidR="0054358A" w:rsidTr="003557B4">
        <w:trPr>
          <w:trHeight w:val="726"/>
        </w:trPr>
        <w:tc>
          <w:tcPr>
            <w:tcW w:w="2122" w:type="dxa"/>
          </w:tcPr>
          <w:p w:rsidR="0054358A" w:rsidRDefault="0054358A" w:rsidP="003557B4">
            <w:pPr>
              <w:widowControl w:val="0"/>
              <w:jc w:val="both"/>
            </w:pPr>
            <w:r>
              <w:t>Код оцениваемой компетенции (или её части)</w:t>
            </w:r>
          </w:p>
        </w:tc>
        <w:tc>
          <w:tcPr>
            <w:tcW w:w="1812" w:type="dxa"/>
          </w:tcPr>
          <w:p w:rsidR="0054358A" w:rsidRDefault="0054358A" w:rsidP="003557B4">
            <w:pPr>
              <w:widowControl w:val="0"/>
              <w:jc w:val="both"/>
            </w:pPr>
            <w:r>
              <w:t xml:space="preserve">Вид контроля </w:t>
            </w:r>
          </w:p>
        </w:tc>
        <w:tc>
          <w:tcPr>
            <w:tcW w:w="5696" w:type="dxa"/>
          </w:tcPr>
          <w:p w:rsidR="0054358A" w:rsidRDefault="0054358A" w:rsidP="003557B4">
            <w:pPr>
              <w:widowControl w:val="0"/>
              <w:jc w:val="both"/>
            </w:pPr>
            <w:r>
              <w:t>Компонент фонда оценочных средств</w:t>
            </w:r>
          </w:p>
        </w:tc>
      </w:tr>
      <w:tr w:rsidR="0054358A" w:rsidTr="003557B4">
        <w:trPr>
          <w:trHeight w:val="459"/>
        </w:trPr>
        <w:tc>
          <w:tcPr>
            <w:tcW w:w="2122" w:type="dxa"/>
            <w:vMerge w:val="restart"/>
          </w:tcPr>
          <w:p w:rsidR="0054358A" w:rsidRDefault="0054358A" w:rsidP="003557B4">
            <w:r>
              <w:t xml:space="preserve"> ПК-2, ПК-3, ПК-4</w:t>
            </w:r>
          </w:p>
          <w:p w:rsidR="0054358A" w:rsidRDefault="0054358A" w:rsidP="003557B4"/>
          <w:p w:rsidR="0054358A" w:rsidRDefault="0054358A" w:rsidP="003557B4"/>
          <w:p w:rsidR="0054358A" w:rsidRDefault="0054358A" w:rsidP="003557B4">
            <w:pPr>
              <w:widowControl w:val="0"/>
              <w:jc w:val="both"/>
            </w:pPr>
          </w:p>
        </w:tc>
        <w:tc>
          <w:tcPr>
            <w:tcW w:w="1812" w:type="dxa"/>
          </w:tcPr>
          <w:p w:rsidR="0054358A" w:rsidRDefault="0054358A" w:rsidP="003557B4">
            <w:pPr>
              <w:widowControl w:val="0"/>
              <w:jc w:val="both"/>
            </w:pPr>
            <w:r>
              <w:t>просмотр</w:t>
            </w:r>
          </w:p>
        </w:tc>
        <w:tc>
          <w:tcPr>
            <w:tcW w:w="5696" w:type="dxa"/>
          </w:tcPr>
          <w:p w:rsidR="0054358A" w:rsidRDefault="0054358A" w:rsidP="003557B4">
            <w:pPr>
              <w:tabs>
                <w:tab w:val="left" w:pos="5700"/>
              </w:tabs>
            </w:pPr>
            <w:r>
              <w:t>Утверждение индивидуальных  предложений</w:t>
            </w:r>
          </w:p>
        </w:tc>
      </w:tr>
      <w:tr w:rsidR="0054358A" w:rsidTr="003557B4">
        <w:tc>
          <w:tcPr>
            <w:tcW w:w="2122" w:type="dxa"/>
            <w:vMerge/>
            <w:vAlign w:val="center"/>
          </w:tcPr>
          <w:p w:rsidR="0054358A" w:rsidRDefault="0054358A" w:rsidP="003557B4"/>
        </w:tc>
        <w:tc>
          <w:tcPr>
            <w:tcW w:w="1812" w:type="dxa"/>
          </w:tcPr>
          <w:p w:rsidR="0054358A" w:rsidRDefault="0054358A" w:rsidP="003557B4">
            <w:r>
              <w:t>просмотр</w:t>
            </w:r>
          </w:p>
        </w:tc>
        <w:tc>
          <w:tcPr>
            <w:tcW w:w="5696" w:type="dxa"/>
          </w:tcPr>
          <w:p w:rsidR="0054358A" w:rsidRDefault="0054358A" w:rsidP="003557B4">
            <w:r>
              <w:t>Оценка технического и технологического решения индивидуальных работ по практической подготовке</w:t>
            </w:r>
          </w:p>
        </w:tc>
      </w:tr>
    </w:tbl>
    <w:p w:rsidR="0054358A" w:rsidRDefault="0054358A" w:rsidP="00E57E10">
      <w:pPr>
        <w:spacing w:line="360" w:lineRule="auto"/>
        <w:jc w:val="both"/>
        <w:rPr>
          <w:b/>
        </w:rPr>
      </w:pPr>
    </w:p>
    <w:p w:rsidR="0054358A" w:rsidRDefault="0054358A" w:rsidP="00E57E10">
      <w:pPr>
        <w:numPr>
          <w:ilvl w:val="0"/>
          <w:numId w:val="11"/>
        </w:numPr>
        <w:spacing w:line="360" w:lineRule="auto"/>
        <w:jc w:val="both"/>
        <w:rPr>
          <w:b/>
          <w:lang w:eastAsia="en-US"/>
        </w:rPr>
      </w:pPr>
      <w:r>
        <w:rPr>
          <w:b/>
          <w:lang w:eastAsia="en-US"/>
        </w:rPr>
        <w:t>Критерии освоения компетенций</w:t>
      </w:r>
    </w:p>
    <w:p w:rsidR="0054358A" w:rsidRDefault="0054358A" w:rsidP="00E57E10">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54358A" w:rsidRDefault="0054358A" w:rsidP="00E57E10">
      <w:pPr>
        <w:jc w:val="center"/>
        <w:rPr>
          <w:b/>
          <w:bCs/>
          <w:lang w:eastAsia="en-US"/>
        </w:rPr>
      </w:pPr>
      <w:r>
        <w:rPr>
          <w:b/>
          <w:bCs/>
          <w:lang w:eastAsia="en-US"/>
        </w:rPr>
        <w:t>Критерии оценки знаний студентов (пороговый уровень сформированности компетенции)</w:t>
      </w:r>
    </w:p>
    <w:p w:rsidR="0054358A" w:rsidRDefault="0054358A" w:rsidP="00E57E10">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54358A" w:rsidTr="003557B4">
        <w:tc>
          <w:tcPr>
            <w:tcW w:w="1585" w:type="pct"/>
            <w:vAlign w:val="center"/>
          </w:tcPr>
          <w:p w:rsidR="0054358A" w:rsidRDefault="0054358A" w:rsidP="003557B4">
            <w:pPr>
              <w:jc w:val="center"/>
              <w:rPr>
                <w:b/>
                <w:lang w:eastAsia="en-US"/>
              </w:rPr>
            </w:pPr>
            <w:r>
              <w:rPr>
                <w:b/>
                <w:lang w:eastAsia="en-US"/>
              </w:rPr>
              <w:t>Шкала оценивания</w:t>
            </w:r>
          </w:p>
        </w:tc>
        <w:tc>
          <w:tcPr>
            <w:tcW w:w="3415" w:type="pct"/>
            <w:vAlign w:val="center"/>
          </w:tcPr>
          <w:p w:rsidR="0054358A" w:rsidRDefault="0054358A" w:rsidP="003557B4">
            <w:pPr>
              <w:jc w:val="center"/>
              <w:rPr>
                <w:b/>
                <w:lang w:eastAsia="en-US"/>
              </w:rPr>
            </w:pPr>
            <w:r>
              <w:rPr>
                <w:b/>
                <w:bCs/>
                <w:lang w:eastAsia="en-US"/>
              </w:rPr>
              <w:t>Показатели оценивания компетенций</w:t>
            </w:r>
          </w:p>
        </w:tc>
      </w:tr>
      <w:tr w:rsidR="0054358A" w:rsidTr="003557B4">
        <w:tc>
          <w:tcPr>
            <w:tcW w:w="1585" w:type="pct"/>
            <w:vAlign w:val="center"/>
          </w:tcPr>
          <w:p w:rsidR="0054358A" w:rsidRDefault="0054358A" w:rsidP="003557B4">
            <w:pPr>
              <w:jc w:val="center"/>
              <w:rPr>
                <w:b/>
                <w:lang w:eastAsia="en-US"/>
              </w:rPr>
            </w:pPr>
            <w:r>
              <w:rPr>
                <w:b/>
                <w:lang w:eastAsia="en-US"/>
              </w:rPr>
              <w:t>Отлично</w:t>
            </w:r>
          </w:p>
        </w:tc>
        <w:tc>
          <w:tcPr>
            <w:tcW w:w="3415" w:type="pct"/>
          </w:tcPr>
          <w:p w:rsidR="0054358A" w:rsidRDefault="0054358A" w:rsidP="003557B4">
            <w:pPr>
              <w:jc w:val="both"/>
            </w:pPr>
            <w:r>
              <w:t xml:space="preserve">- обучающийся знает, понимает основные положения дисциплины; </w:t>
            </w:r>
          </w:p>
          <w:p w:rsidR="0054358A" w:rsidRDefault="0054358A" w:rsidP="003557B4">
            <w:pPr>
              <w:jc w:val="both"/>
            </w:pPr>
            <w:r>
              <w:t>- демонстрирует умение применять их для выполнения задания, в котором нет явно указанных способов решения;</w:t>
            </w:r>
          </w:p>
          <w:p w:rsidR="0054358A" w:rsidRDefault="0054358A" w:rsidP="003557B4">
            <w:pPr>
              <w:jc w:val="both"/>
            </w:pPr>
            <w:r>
              <w:t xml:space="preserve">- анализирует элементы, устанавливает связи между ними, сводит их в единую систему;  </w:t>
            </w:r>
          </w:p>
          <w:p w:rsidR="0054358A" w:rsidRDefault="0054358A" w:rsidP="003557B4">
            <w:pPr>
              <w:rPr>
                <w:bCs/>
                <w:lang w:eastAsia="en-US"/>
              </w:rPr>
            </w:pPr>
            <w:r>
              <w:t>- способен выдвинуть идею, реализовать и презентовать свою работу.</w:t>
            </w:r>
          </w:p>
        </w:tc>
      </w:tr>
      <w:tr w:rsidR="0054358A" w:rsidTr="003557B4">
        <w:tc>
          <w:tcPr>
            <w:tcW w:w="1585" w:type="pct"/>
            <w:vAlign w:val="center"/>
          </w:tcPr>
          <w:p w:rsidR="0054358A" w:rsidRDefault="0054358A" w:rsidP="003557B4">
            <w:pPr>
              <w:jc w:val="center"/>
              <w:rPr>
                <w:b/>
                <w:lang w:eastAsia="en-US"/>
              </w:rPr>
            </w:pPr>
            <w:r>
              <w:rPr>
                <w:b/>
                <w:lang w:eastAsia="en-US"/>
              </w:rPr>
              <w:t>Хорошо</w:t>
            </w:r>
          </w:p>
        </w:tc>
        <w:tc>
          <w:tcPr>
            <w:tcW w:w="3415" w:type="pct"/>
          </w:tcPr>
          <w:p w:rsidR="0054358A" w:rsidRDefault="0054358A" w:rsidP="003557B4">
            <w:pPr>
              <w:jc w:val="both"/>
            </w:pPr>
            <w:r>
              <w:t xml:space="preserve">- обучающийся знает, понимает основные положения дисциплины; </w:t>
            </w:r>
          </w:p>
          <w:p w:rsidR="0054358A" w:rsidRDefault="0054358A" w:rsidP="003557B4">
            <w:pPr>
              <w:jc w:val="both"/>
            </w:pPr>
            <w:r>
              <w:t>- демонстрирует умение применять их для выполнения задания, в котором нет явно указанных способов решения;</w:t>
            </w:r>
          </w:p>
          <w:p w:rsidR="0054358A" w:rsidRDefault="0054358A" w:rsidP="003557B4">
            <w:pPr>
              <w:jc w:val="both"/>
            </w:pPr>
            <w:r>
              <w:t xml:space="preserve">- анализирует элементы, устанавливает связи между ними, сводит их в единую систему;  </w:t>
            </w:r>
          </w:p>
          <w:p w:rsidR="0054358A" w:rsidRDefault="0054358A" w:rsidP="003557B4">
            <w:pPr>
              <w:rPr>
                <w:bCs/>
                <w:lang w:eastAsia="en-US"/>
              </w:rPr>
            </w:pPr>
            <w:r>
              <w:t>- способен выдвинуть идею, но до конца не может реализовать и презентовать свою работу.</w:t>
            </w:r>
          </w:p>
        </w:tc>
      </w:tr>
      <w:tr w:rsidR="0054358A" w:rsidTr="003557B4">
        <w:tc>
          <w:tcPr>
            <w:tcW w:w="1585" w:type="pct"/>
            <w:vAlign w:val="center"/>
          </w:tcPr>
          <w:p w:rsidR="0054358A" w:rsidRDefault="0054358A" w:rsidP="003557B4">
            <w:pPr>
              <w:jc w:val="center"/>
              <w:rPr>
                <w:b/>
                <w:lang w:eastAsia="en-US"/>
              </w:rPr>
            </w:pPr>
            <w:r>
              <w:rPr>
                <w:b/>
                <w:lang w:eastAsia="en-US"/>
              </w:rPr>
              <w:t>Удовлетворительно</w:t>
            </w:r>
          </w:p>
        </w:tc>
        <w:tc>
          <w:tcPr>
            <w:tcW w:w="3415" w:type="pct"/>
          </w:tcPr>
          <w:p w:rsidR="0054358A" w:rsidRDefault="0054358A" w:rsidP="003557B4">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54358A" w:rsidTr="003557B4">
        <w:tc>
          <w:tcPr>
            <w:tcW w:w="1585" w:type="pct"/>
            <w:vAlign w:val="center"/>
          </w:tcPr>
          <w:p w:rsidR="0054358A" w:rsidRDefault="0054358A" w:rsidP="003557B4">
            <w:pPr>
              <w:jc w:val="center"/>
              <w:rPr>
                <w:b/>
                <w:lang w:eastAsia="en-US"/>
              </w:rPr>
            </w:pPr>
            <w:r>
              <w:rPr>
                <w:b/>
                <w:lang w:eastAsia="en-US"/>
              </w:rPr>
              <w:t>Неудовлетворительно</w:t>
            </w:r>
          </w:p>
        </w:tc>
        <w:tc>
          <w:tcPr>
            <w:tcW w:w="3415" w:type="pct"/>
          </w:tcPr>
          <w:p w:rsidR="0054358A" w:rsidRDefault="0054358A" w:rsidP="003557B4">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54358A" w:rsidRDefault="0054358A" w:rsidP="00E57E10">
      <w:pPr>
        <w:rPr>
          <w:bCs/>
          <w:lang w:eastAsia="en-US"/>
        </w:rPr>
      </w:pPr>
    </w:p>
    <w:p w:rsidR="0054358A" w:rsidRDefault="0054358A" w:rsidP="00E57E10">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54358A" w:rsidRDefault="0054358A" w:rsidP="00E57E10">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54358A" w:rsidTr="003557B4">
        <w:tc>
          <w:tcPr>
            <w:tcW w:w="1394" w:type="pct"/>
            <w:vAlign w:val="center"/>
          </w:tcPr>
          <w:p w:rsidR="0054358A" w:rsidRDefault="0054358A" w:rsidP="003557B4">
            <w:pPr>
              <w:jc w:val="center"/>
              <w:rPr>
                <w:b/>
                <w:lang w:eastAsia="en-US"/>
              </w:rPr>
            </w:pPr>
            <w:r>
              <w:rPr>
                <w:b/>
                <w:lang w:eastAsia="en-US"/>
              </w:rPr>
              <w:t>Шкала оценивания</w:t>
            </w:r>
          </w:p>
        </w:tc>
        <w:tc>
          <w:tcPr>
            <w:tcW w:w="3606" w:type="pct"/>
            <w:vAlign w:val="center"/>
          </w:tcPr>
          <w:p w:rsidR="0054358A" w:rsidRDefault="0054358A" w:rsidP="003557B4">
            <w:pPr>
              <w:jc w:val="center"/>
              <w:rPr>
                <w:b/>
                <w:lang w:eastAsia="en-US"/>
              </w:rPr>
            </w:pPr>
            <w:r>
              <w:rPr>
                <w:b/>
                <w:bCs/>
                <w:lang w:eastAsia="en-US"/>
              </w:rPr>
              <w:t>Показатели оценивания компетенций</w:t>
            </w:r>
          </w:p>
        </w:tc>
      </w:tr>
      <w:tr w:rsidR="0054358A" w:rsidTr="003557B4">
        <w:tc>
          <w:tcPr>
            <w:tcW w:w="1394" w:type="pct"/>
          </w:tcPr>
          <w:p w:rsidR="0054358A" w:rsidRDefault="0054358A" w:rsidP="003557B4">
            <w:pPr>
              <w:jc w:val="center"/>
              <w:rPr>
                <w:b/>
                <w:lang w:eastAsia="en-US"/>
              </w:rPr>
            </w:pPr>
            <w:r>
              <w:rPr>
                <w:b/>
                <w:lang w:eastAsia="en-US"/>
              </w:rPr>
              <w:t>Отлично</w:t>
            </w:r>
          </w:p>
        </w:tc>
        <w:tc>
          <w:tcPr>
            <w:tcW w:w="3606" w:type="pct"/>
          </w:tcPr>
          <w:p w:rsidR="0054358A" w:rsidRDefault="0054358A" w:rsidP="003557B4">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4358A" w:rsidTr="003557B4">
        <w:tc>
          <w:tcPr>
            <w:tcW w:w="1394" w:type="pct"/>
          </w:tcPr>
          <w:p w:rsidR="0054358A" w:rsidRDefault="0054358A" w:rsidP="003557B4">
            <w:pPr>
              <w:jc w:val="center"/>
              <w:rPr>
                <w:b/>
                <w:lang w:eastAsia="en-US"/>
              </w:rPr>
            </w:pPr>
            <w:r>
              <w:rPr>
                <w:b/>
                <w:lang w:eastAsia="en-US"/>
              </w:rPr>
              <w:t>Хорошо</w:t>
            </w:r>
          </w:p>
        </w:tc>
        <w:tc>
          <w:tcPr>
            <w:tcW w:w="3606" w:type="pct"/>
          </w:tcPr>
          <w:p w:rsidR="0054358A" w:rsidRDefault="0054358A" w:rsidP="003557B4">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54358A" w:rsidTr="003557B4">
        <w:tc>
          <w:tcPr>
            <w:tcW w:w="1394" w:type="pct"/>
          </w:tcPr>
          <w:p w:rsidR="0054358A" w:rsidRDefault="0054358A" w:rsidP="003557B4">
            <w:pPr>
              <w:jc w:val="center"/>
              <w:rPr>
                <w:b/>
                <w:lang w:eastAsia="en-US"/>
              </w:rPr>
            </w:pPr>
            <w:r>
              <w:rPr>
                <w:b/>
                <w:lang w:eastAsia="en-US"/>
              </w:rPr>
              <w:t>Удовлетворительно</w:t>
            </w:r>
          </w:p>
        </w:tc>
        <w:tc>
          <w:tcPr>
            <w:tcW w:w="3606" w:type="pct"/>
          </w:tcPr>
          <w:p w:rsidR="0054358A" w:rsidRDefault="0054358A" w:rsidP="003557B4">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54358A" w:rsidTr="003557B4">
        <w:tc>
          <w:tcPr>
            <w:tcW w:w="1394" w:type="pct"/>
          </w:tcPr>
          <w:p w:rsidR="0054358A" w:rsidRDefault="0054358A" w:rsidP="003557B4">
            <w:pPr>
              <w:jc w:val="center"/>
              <w:rPr>
                <w:b/>
                <w:lang w:eastAsia="en-US"/>
              </w:rPr>
            </w:pPr>
            <w:r>
              <w:rPr>
                <w:b/>
                <w:lang w:eastAsia="en-US"/>
              </w:rPr>
              <w:t>Неудовлетворительно</w:t>
            </w:r>
          </w:p>
        </w:tc>
        <w:tc>
          <w:tcPr>
            <w:tcW w:w="3606" w:type="pct"/>
          </w:tcPr>
          <w:p w:rsidR="0054358A" w:rsidRDefault="0054358A" w:rsidP="003557B4">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4358A" w:rsidRDefault="0054358A" w:rsidP="00E57E10">
      <w:pPr>
        <w:spacing w:line="360" w:lineRule="auto"/>
        <w:jc w:val="both"/>
        <w:rPr>
          <w:b/>
        </w:rPr>
      </w:pPr>
    </w:p>
    <w:p w:rsidR="0054358A" w:rsidRDefault="0054358A" w:rsidP="00E57E10">
      <w:pPr>
        <w:numPr>
          <w:ilvl w:val="0"/>
          <w:numId w:val="11"/>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4358A" w:rsidRDefault="0054358A" w:rsidP="00E57E10">
      <w:pPr>
        <w:spacing w:line="20" w:lineRule="atLeast"/>
        <w:jc w:val="center"/>
        <w:rPr>
          <w:b/>
          <w:color w:val="000000"/>
        </w:rPr>
      </w:pPr>
    </w:p>
    <w:p w:rsidR="0054358A" w:rsidRDefault="0054358A" w:rsidP="00E57E10">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54358A" w:rsidRDefault="0054358A" w:rsidP="00E57E10">
      <w:pPr>
        <w:spacing w:line="20" w:lineRule="atLeast"/>
        <w:rPr>
          <w:b/>
        </w:rPr>
      </w:pPr>
    </w:p>
    <w:p w:rsidR="0054358A" w:rsidRDefault="0054358A" w:rsidP="00E57E10">
      <w:pPr>
        <w:spacing w:line="20" w:lineRule="atLeast"/>
        <w:rPr>
          <w:b/>
        </w:rPr>
      </w:pPr>
      <w:r>
        <w:rPr>
          <w:b/>
        </w:rPr>
        <w:t xml:space="preserve">Примерный список вопросов </w:t>
      </w:r>
    </w:p>
    <w:p w:rsidR="0054358A" w:rsidRPr="00101BD9" w:rsidRDefault="0054358A" w:rsidP="00E57E10">
      <w:pPr>
        <w:spacing w:line="20" w:lineRule="atLeast"/>
        <w:rPr>
          <w:b/>
        </w:rPr>
      </w:pPr>
    </w:p>
    <w:p w:rsidR="0054358A" w:rsidRDefault="0054358A" w:rsidP="00021AB8">
      <w:pPr>
        <w:pStyle w:val="a3"/>
        <w:jc w:val="both"/>
      </w:pPr>
      <w:r>
        <w:t>- какие знаете декоративные живописные техники, их отличия и способы работы;</w:t>
      </w:r>
    </w:p>
    <w:p w:rsidR="0054358A" w:rsidRDefault="0054358A" w:rsidP="00021AB8">
      <w:pPr>
        <w:pStyle w:val="a3"/>
        <w:jc w:val="both"/>
      </w:pPr>
      <w:r>
        <w:t>-  какие знаете композиционные закономерности и их применение при работе;</w:t>
      </w:r>
    </w:p>
    <w:p w:rsidR="0054358A" w:rsidRDefault="0054358A" w:rsidP="00021AB8">
      <w:pPr>
        <w:pStyle w:val="a3"/>
        <w:jc w:val="both"/>
      </w:pPr>
      <w:r>
        <w:t xml:space="preserve">-  технические особенности росписи по деревянной поверхности; </w:t>
      </w:r>
    </w:p>
    <w:p w:rsidR="0054358A" w:rsidRDefault="0054358A" w:rsidP="00021AB8">
      <w:pPr>
        <w:pStyle w:val="a3"/>
        <w:jc w:val="both"/>
      </w:pPr>
      <w:r>
        <w:t>-  каковы этапы создания декоративной росписи по дереву;</w:t>
      </w:r>
    </w:p>
    <w:p w:rsidR="0054358A" w:rsidRDefault="0054358A" w:rsidP="00021AB8">
      <w:pPr>
        <w:pStyle w:val="a3"/>
        <w:jc w:val="both"/>
      </w:pPr>
      <w:r>
        <w:t>- особенности выполнения аппликации на ткани;</w:t>
      </w:r>
    </w:p>
    <w:p w:rsidR="0054358A" w:rsidRDefault="0054358A" w:rsidP="00021AB8">
      <w:pPr>
        <w:pStyle w:val="a3"/>
        <w:jc w:val="both"/>
      </w:pPr>
      <w:r>
        <w:t xml:space="preserve">-  что такое </w:t>
      </w:r>
      <w:proofErr w:type="spellStart"/>
      <w:r>
        <w:t>пэчворк</w:t>
      </w:r>
      <w:proofErr w:type="spellEnd"/>
      <w:r>
        <w:t>;</w:t>
      </w:r>
    </w:p>
    <w:p w:rsidR="0054358A" w:rsidRDefault="0054358A" w:rsidP="00021AB8">
      <w:pPr>
        <w:pStyle w:val="a3"/>
        <w:jc w:val="both"/>
      </w:pPr>
      <w:r>
        <w:t>-основные приемы плоскостного решения в композиции;</w:t>
      </w:r>
      <w:r>
        <w:tab/>
      </w:r>
    </w:p>
    <w:p w:rsidR="0054358A" w:rsidRDefault="0054358A" w:rsidP="00021AB8">
      <w:pPr>
        <w:jc w:val="both"/>
      </w:pPr>
      <w:r>
        <w:t xml:space="preserve">            -  в чем отличие методов и приемов росписи для декорирования интерьера </w:t>
      </w:r>
    </w:p>
    <w:p w:rsidR="0054358A" w:rsidRDefault="0054358A" w:rsidP="00775F8F">
      <w:pPr>
        <w:jc w:val="both"/>
      </w:pPr>
      <w:r>
        <w:t xml:space="preserve">               и декоративной росписи в экстерьере;    </w:t>
      </w:r>
    </w:p>
    <w:p w:rsidR="0054358A" w:rsidRDefault="0054358A" w:rsidP="00775F8F">
      <w:pPr>
        <w:jc w:val="both"/>
      </w:pPr>
    </w:p>
    <w:p w:rsidR="0054358A" w:rsidRDefault="0054358A" w:rsidP="00E57E10">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54358A" w:rsidRDefault="0054358A" w:rsidP="00E57E10">
      <w:pPr>
        <w:jc w:val="both"/>
      </w:pPr>
    </w:p>
    <w:p w:rsidR="0054358A" w:rsidRDefault="0054358A" w:rsidP="00E57E10">
      <w:pPr>
        <w:jc w:val="both"/>
        <w:rPr>
          <w:u w:val="single"/>
        </w:rPr>
      </w:pPr>
      <w:r>
        <w:rPr>
          <w:u w:val="single"/>
        </w:rPr>
        <w:t>Задание на промежуточный просмотр – 7 семестр (</w:t>
      </w:r>
      <w:bookmarkStart w:id="25" w:name="_Hlk69249358"/>
      <w:r>
        <w:rPr>
          <w:u w:val="single"/>
        </w:rPr>
        <w:t>зачёт</w:t>
      </w:r>
      <w:bookmarkEnd w:id="25"/>
      <w:r>
        <w:rPr>
          <w:u w:val="single"/>
        </w:rPr>
        <w:t>).</w:t>
      </w:r>
    </w:p>
    <w:p w:rsidR="0054358A" w:rsidRPr="00183204" w:rsidRDefault="0054358A" w:rsidP="00E57E10">
      <w:r>
        <w:t>Выполнение</w:t>
      </w:r>
      <w:r w:rsidRPr="00183204">
        <w:t xml:space="preserve"> декоративн</w:t>
      </w:r>
      <w:r>
        <w:t xml:space="preserve">ой росписи по предварительно подготовленному эскизу (сюжетная композиция). Задача: </w:t>
      </w:r>
      <w:bookmarkStart w:id="26" w:name="_Hlk69678502"/>
      <w:proofErr w:type="spellStart"/>
      <w:r>
        <w:t>отрисовать</w:t>
      </w:r>
      <w:proofErr w:type="spellEnd"/>
      <w:r>
        <w:t xml:space="preserve"> картон, перевести на основу, выполнить </w:t>
      </w:r>
      <w:proofErr w:type="spellStart"/>
      <w:r>
        <w:t>роспись</w:t>
      </w:r>
      <w:bookmarkEnd w:id="26"/>
      <w:r>
        <w:t>.</w:t>
      </w:r>
      <w:r>
        <w:rPr>
          <w:bCs/>
        </w:rPr>
        <w:t>Размер</w:t>
      </w:r>
      <w:proofErr w:type="spellEnd"/>
      <w:r>
        <w:rPr>
          <w:bCs/>
        </w:rPr>
        <w:t xml:space="preserve">, </w:t>
      </w:r>
      <w:proofErr w:type="spellStart"/>
      <w:r>
        <w:rPr>
          <w:bCs/>
        </w:rPr>
        <w:t>30х40</w:t>
      </w:r>
      <w:proofErr w:type="spellEnd"/>
      <w:r>
        <w:rPr>
          <w:bCs/>
        </w:rPr>
        <w:t xml:space="preserve"> см. </w:t>
      </w:r>
      <w:r w:rsidRPr="00183204">
        <w:rPr>
          <w:bCs/>
        </w:rPr>
        <w:t xml:space="preserve">Материал: </w:t>
      </w:r>
      <w:r>
        <w:rPr>
          <w:bCs/>
        </w:rPr>
        <w:t>дерево,</w:t>
      </w:r>
      <w:r w:rsidRPr="00183204">
        <w:rPr>
          <w:bCs/>
        </w:rPr>
        <w:t xml:space="preserve"> темпера или акрил.</w:t>
      </w:r>
    </w:p>
    <w:p w:rsidR="0054358A" w:rsidRDefault="0054358A" w:rsidP="00E57E10">
      <w:pPr>
        <w:jc w:val="both"/>
        <w:rPr>
          <w:u w:val="single"/>
        </w:rPr>
      </w:pPr>
    </w:p>
    <w:p w:rsidR="0054358A" w:rsidRDefault="0054358A" w:rsidP="00E57E10">
      <w:pPr>
        <w:autoSpaceDE w:val="0"/>
        <w:autoSpaceDN w:val="0"/>
        <w:adjustRightInd w:val="0"/>
        <w:rPr>
          <w:color w:val="000000"/>
          <w:u w:val="single"/>
        </w:rPr>
      </w:pPr>
      <w:r>
        <w:rPr>
          <w:color w:val="000000"/>
          <w:u w:val="single"/>
        </w:rPr>
        <w:t>Задание на промежуточный просмотр (практическое задание) –  7 семестр (</w:t>
      </w:r>
      <w:r>
        <w:rPr>
          <w:u w:val="single"/>
        </w:rPr>
        <w:t>зачёт</w:t>
      </w:r>
      <w:r>
        <w:rPr>
          <w:color w:val="000000"/>
          <w:u w:val="single"/>
        </w:rPr>
        <w:t>)</w:t>
      </w:r>
    </w:p>
    <w:p w:rsidR="0054358A" w:rsidRDefault="0054358A" w:rsidP="00E57E10">
      <w:pPr>
        <w:jc w:val="both"/>
      </w:pPr>
      <w:r>
        <w:rPr>
          <w:bCs/>
        </w:rPr>
        <w:t xml:space="preserve">Выполнение аппликации на </w:t>
      </w:r>
      <w:proofErr w:type="spellStart"/>
      <w:r>
        <w:rPr>
          <w:bCs/>
        </w:rPr>
        <w:t>ткани</w:t>
      </w:r>
      <w:r w:rsidRPr="00775F8F">
        <w:rPr>
          <w:bCs/>
        </w:rPr>
        <w:t>по</w:t>
      </w:r>
      <w:proofErr w:type="spellEnd"/>
      <w:r w:rsidRPr="00775F8F">
        <w:rPr>
          <w:bCs/>
        </w:rPr>
        <w:t xml:space="preserve"> предварительно подготовленному эскизу</w:t>
      </w:r>
      <w:r>
        <w:rPr>
          <w:bCs/>
        </w:rPr>
        <w:t xml:space="preserve"> (пейзаж)</w:t>
      </w:r>
      <w:r w:rsidRPr="00775F8F">
        <w:rPr>
          <w:bCs/>
        </w:rPr>
        <w:t xml:space="preserve">. </w:t>
      </w:r>
      <w:r>
        <w:rPr>
          <w:bCs/>
        </w:rPr>
        <w:t xml:space="preserve">Задача: </w:t>
      </w:r>
      <w:proofErr w:type="spellStart"/>
      <w:r w:rsidRPr="00F31F29">
        <w:rPr>
          <w:bCs/>
        </w:rPr>
        <w:t>отрисовать</w:t>
      </w:r>
      <w:proofErr w:type="spellEnd"/>
      <w:r w:rsidRPr="00F31F29">
        <w:rPr>
          <w:bCs/>
        </w:rPr>
        <w:t xml:space="preserve"> картон, перевести на основу, выполнить </w:t>
      </w:r>
      <w:r>
        <w:rPr>
          <w:bCs/>
        </w:rPr>
        <w:t xml:space="preserve">аппликацию на </w:t>
      </w:r>
      <w:proofErr w:type="spellStart"/>
      <w:r>
        <w:rPr>
          <w:bCs/>
        </w:rPr>
        <w:t>ткани.Размер</w:t>
      </w:r>
      <w:proofErr w:type="spellEnd"/>
      <w:r>
        <w:rPr>
          <w:bCs/>
        </w:rPr>
        <w:t xml:space="preserve"> </w:t>
      </w:r>
      <w:proofErr w:type="spellStart"/>
      <w:r>
        <w:rPr>
          <w:bCs/>
        </w:rPr>
        <w:t>40х50см.Материал</w:t>
      </w:r>
      <w:proofErr w:type="spellEnd"/>
      <w:r>
        <w:rPr>
          <w:bCs/>
        </w:rPr>
        <w:t xml:space="preserve">: негрунтованный окрашенный холст, натянутый на </w:t>
      </w:r>
      <w:proofErr w:type="spellStart"/>
      <w:r>
        <w:rPr>
          <w:bCs/>
        </w:rPr>
        <w:t>подрамник,элементы</w:t>
      </w:r>
      <w:proofErr w:type="spellEnd"/>
      <w:r>
        <w:rPr>
          <w:bCs/>
        </w:rPr>
        <w:t xml:space="preserve"> окрашенной бортовки (мешковины, холста), темпера, акрил.</w:t>
      </w:r>
    </w:p>
    <w:p w:rsidR="0054358A" w:rsidRPr="001002F2" w:rsidRDefault="0054358A" w:rsidP="00E57E10"/>
    <w:p w:rsidR="0054358A" w:rsidRDefault="0054358A" w:rsidP="00775F8F"/>
    <w:p w:rsidR="0054358A" w:rsidRDefault="0054358A" w:rsidP="00775F8F"/>
    <w:sectPr w:rsidR="0054358A" w:rsidSect="001042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8">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9"/>
  </w:num>
  <w:num w:numId="2">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62E3"/>
    <w:rsid w:val="00021AB8"/>
    <w:rsid w:val="00032702"/>
    <w:rsid w:val="00033D9E"/>
    <w:rsid w:val="00050575"/>
    <w:rsid w:val="000F0F00"/>
    <w:rsid w:val="001002F2"/>
    <w:rsid w:val="00101BD9"/>
    <w:rsid w:val="00104261"/>
    <w:rsid w:val="001316D4"/>
    <w:rsid w:val="00154878"/>
    <w:rsid w:val="001674A8"/>
    <w:rsid w:val="00175865"/>
    <w:rsid w:val="00180E69"/>
    <w:rsid w:val="00183204"/>
    <w:rsid w:val="001F7F2C"/>
    <w:rsid w:val="00255AF0"/>
    <w:rsid w:val="0029092B"/>
    <w:rsid w:val="0033661E"/>
    <w:rsid w:val="003557B4"/>
    <w:rsid w:val="0038252C"/>
    <w:rsid w:val="003C4BCF"/>
    <w:rsid w:val="00486660"/>
    <w:rsid w:val="004A639E"/>
    <w:rsid w:val="0054358A"/>
    <w:rsid w:val="005B7E5D"/>
    <w:rsid w:val="005C7408"/>
    <w:rsid w:val="006774E3"/>
    <w:rsid w:val="006E3443"/>
    <w:rsid w:val="006F2369"/>
    <w:rsid w:val="00757481"/>
    <w:rsid w:val="00775F8F"/>
    <w:rsid w:val="008A5497"/>
    <w:rsid w:val="008C575E"/>
    <w:rsid w:val="008F6A83"/>
    <w:rsid w:val="00900D2E"/>
    <w:rsid w:val="00947E81"/>
    <w:rsid w:val="00991AAA"/>
    <w:rsid w:val="009C1D87"/>
    <w:rsid w:val="009C61FF"/>
    <w:rsid w:val="009D4AED"/>
    <w:rsid w:val="009E00D0"/>
    <w:rsid w:val="009E65ED"/>
    <w:rsid w:val="00AB62E3"/>
    <w:rsid w:val="00AC5DCA"/>
    <w:rsid w:val="00B04C6A"/>
    <w:rsid w:val="00B35B3B"/>
    <w:rsid w:val="00B53E1F"/>
    <w:rsid w:val="00B6364F"/>
    <w:rsid w:val="00B742DB"/>
    <w:rsid w:val="00B75E9F"/>
    <w:rsid w:val="00B94E7B"/>
    <w:rsid w:val="00C05FB8"/>
    <w:rsid w:val="00C60713"/>
    <w:rsid w:val="00C953C1"/>
    <w:rsid w:val="00CC3868"/>
    <w:rsid w:val="00D1147F"/>
    <w:rsid w:val="00D51AAB"/>
    <w:rsid w:val="00D57F0B"/>
    <w:rsid w:val="00D94CA5"/>
    <w:rsid w:val="00DA07EF"/>
    <w:rsid w:val="00DA633A"/>
    <w:rsid w:val="00DC11F5"/>
    <w:rsid w:val="00DF5136"/>
    <w:rsid w:val="00E45C4F"/>
    <w:rsid w:val="00E57E10"/>
    <w:rsid w:val="00E762DD"/>
    <w:rsid w:val="00EA1754"/>
    <w:rsid w:val="00F144A8"/>
    <w:rsid w:val="00F17D5A"/>
    <w:rsid w:val="00F31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443"/>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AC5DCA"/>
    <w:pPr>
      <w:widowControl w:val="0"/>
      <w:autoSpaceDE w:val="0"/>
      <w:autoSpaceDN w:val="0"/>
      <w:adjustRightInd w:val="0"/>
      <w:jc w:val="center"/>
    </w:pPr>
  </w:style>
  <w:style w:type="paragraph" w:customStyle="1" w:styleId="Style12">
    <w:name w:val="Style12"/>
    <w:basedOn w:val="a"/>
    <w:uiPriority w:val="99"/>
    <w:rsid w:val="00AC5DCA"/>
    <w:pPr>
      <w:widowControl w:val="0"/>
      <w:autoSpaceDE w:val="0"/>
      <w:autoSpaceDN w:val="0"/>
      <w:adjustRightInd w:val="0"/>
      <w:spacing w:line="230" w:lineRule="exact"/>
    </w:pPr>
  </w:style>
  <w:style w:type="paragraph" w:customStyle="1" w:styleId="Style15">
    <w:name w:val="Style15"/>
    <w:basedOn w:val="a"/>
    <w:uiPriority w:val="99"/>
    <w:rsid w:val="00AC5DCA"/>
    <w:pPr>
      <w:widowControl w:val="0"/>
      <w:autoSpaceDE w:val="0"/>
      <w:autoSpaceDN w:val="0"/>
      <w:adjustRightInd w:val="0"/>
      <w:jc w:val="both"/>
    </w:pPr>
  </w:style>
  <w:style w:type="character" w:customStyle="1" w:styleId="FontStyle53">
    <w:name w:val="Font Style53"/>
    <w:uiPriority w:val="99"/>
    <w:rsid w:val="00AC5DCA"/>
    <w:rPr>
      <w:rFonts w:ascii="Times New Roman" w:hAnsi="Times New Roman"/>
      <w:b/>
      <w:sz w:val="22"/>
    </w:rPr>
  </w:style>
  <w:style w:type="character" w:customStyle="1" w:styleId="FontStyle60">
    <w:name w:val="Font Style60"/>
    <w:uiPriority w:val="99"/>
    <w:rsid w:val="00AC5DCA"/>
    <w:rPr>
      <w:rFonts w:ascii="Times New Roman" w:hAnsi="Times New Roman"/>
      <w:sz w:val="18"/>
    </w:rPr>
  </w:style>
  <w:style w:type="paragraph" w:styleId="a3">
    <w:name w:val="List Paragraph"/>
    <w:basedOn w:val="a"/>
    <w:uiPriority w:val="99"/>
    <w:qFormat/>
    <w:rsid w:val="00032702"/>
    <w:pPr>
      <w:widowControl w:val="0"/>
      <w:autoSpaceDE w:val="0"/>
      <w:autoSpaceDN w:val="0"/>
      <w:adjustRightInd w:val="0"/>
      <w:ind w:left="720"/>
      <w:contextualSpacing/>
    </w:pPr>
  </w:style>
  <w:style w:type="paragraph" w:customStyle="1" w:styleId="1">
    <w:name w:val="Абзац списка1"/>
    <w:basedOn w:val="a"/>
    <w:uiPriority w:val="99"/>
    <w:rsid w:val="00032702"/>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032702"/>
    <w:rPr>
      <w:sz w:val="28"/>
      <w:shd w:val="clear" w:color="auto" w:fill="FFFFFF"/>
    </w:rPr>
  </w:style>
  <w:style w:type="paragraph" w:customStyle="1" w:styleId="3">
    <w:name w:val="Основной текст3"/>
    <w:basedOn w:val="a"/>
    <w:link w:val="a4"/>
    <w:uiPriority w:val="99"/>
    <w:rsid w:val="00032702"/>
    <w:pPr>
      <w:shd w:val="clear" w:color="auto" w:fill="FFFFFF"/>
      <w:spacing w:line="322" w:lineRule="exact"/>
      <w:ind w:hanging="360"/>
    </w:pPr>
    <w:rPr>
      <w:rFonts w:ascii="Calibri" w:eastAsia="Calibri" w:hAnsi="Calibri"/>
      <w:sz w:val="28"/>
      <w:szCs w:val="28"/>
    </w:rPr>
  </w:style>
  <w:style w:type="paragraph" w:styleId="a5">
    <w:name w:val="header"/>
    <w:basedOn w:val="a"/>
    <w:link w:val="a6"/>
    <w:uiPriority w:val="99"/>
    <w:semiHidden/>
    <w:rsid w:val="00032702"/>
    <w:pPr>
      <w:tabs>
        <w:tab w:val="center" w:pos="4677"/>
        <w:tab w:val="right" w:pos="9355"/>
      </w:tabs>
    </w:pPr>
  </w:style>
  <w:style w:type="character" w:customStyle="1" w:styleId="a6">
    <w:name w:val="Верхний колонтитул Знак"/>
    <w:basedOn w:val="a0"/>
    <w:link w:val="a5"/>
    <w:uiPriority w:val="99"/>
    <w:semiHidden/>
    <w:locked/>
    <w:rsid w:val="00032702"/>
    <w:rPr>
      <w:rFonts w:ascii="Times New Roman" w:hAnsi="Times New Roman" w:cs="Times New Roman"/>
      <w:sz w:val="24"/>
      <w:szCs w:val="24"/>
      <w:lang w:eastAsia="ru-RU"/>
    </w:rPr>
  </w:style>
  <w:style w:type="table" w:styleId="a7">
    <w:name w:val="Table Grid"/>
    <w:basedOn w:val="a1"/>
    <w:uiPriority w:val="99"/>
    <w:rsid w:val="00C953C1"/>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C953C1"/>
    <w:rPr>
      <w:rFonts w:ascii="Times New Roman" w:hAnsi="Times New Roman" w:cs="Times New Roman"/>
      <w:sz w:val="20"/>
      <w:szCs w:val="20"/>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C953C1"/>
    <w:rPr>
      <w:sz w:val="20"/>
      <w:szCs w:val="20"/>
      <w:lang w:eastAsia="en-US"/>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rsid w:val="00C82BF4"/>
    <w:rPr>
      <w:rFonts w:ascii="Times New Roman" w:eastAsia="Times New Roman" w:hAnsi="Times New Roman"/>
      <w:sz w:val="20"/>
      <w:szCs w:val="20"/>
    </w:rPr>
  </w:style>
  <w:style w:type="character" w:customStyle="1" w:styleId="10">
    <w:name w:val="Текст сноски Знак1"/>
    <w:basedOn w:val="a0"/>
    <w:uiPriority w:val="99"/>
    <w:semiHidden/>
    <w:rsid w:val="00C953C1"/>
    <w:rPr>
      <w:rFonts w:ascii="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webSettings" Target="webSettings.xml"/><Relationship Id="rId10" Type="http://schemas.openxmlformats.org/officeDocument/2006/relationships/hyperlink" Target="http://www.hermitagemuseum.org" TargetMode="External"/><Relationship Id="rId4" Type="http://schemas.openxmlformats.org/officeDocument/2006/relationships/settings" Target="settings.xml"/><Relationship Id="rId9" Type="http://schemas.openxmlformats.org/officeDocument/2006/relationships/hyperlink" Target="http://www.cor.home-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4160</Words>
  <Characters>23712</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5</cp:revision>
  <dcterms:created xsi:type="dcterms:W3CDTF">2021-06-21T10:26:00Z</dcterms:created>
  <dcterms:modified xsi:type="dcterms:W3CDTF">2022-09-09T12:02:00Z</dcterms:modified>
</cp:coreProperties>
</file>